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1DF79" w14:textId="77777777" w:rsidR="00032B52" w:rsidRPr="0006449C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საზღვარგარეთ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დროებითი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ლეგალური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7470589" w14:textId="77777777" w:rsidR="00032B52" w:rsidRPr="0006449C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6449C">
        <w:rPr>
          <w:rFonts w:ascii="Sylfaen" w:hAnsi="Sylfaen"/>
          <w:b/>
          <w:sz w:val="24"/>
          <w:szCs w:val="24"/>
          <w:lang w:val="ka-GE"/>
        </w:rPr>
        <w:t>(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ცირკულარული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შრომითი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მიგრაციის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ბიზნეს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პროცესი</w:t>
      </w:r>
    </w:p>
    <w:p w14:paraId="7AAC5E23" w14:textId="77777777" w:rsidR="00032B52" w:rsidRPr="0006449C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1A47135" w14:textId="77777777" w:rsidR="00E103D2" w:rsidRPr="0006449C" w:rsidRDefault="00E103D2" w:rsidP="000B4CE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C97C7E8" w14:textId="77777777" w:rsidR="001E584F" w:rsidRPr="0006449C" w:rsidRDefault="00032B52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წინაპირობა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1E584F" w:rsidRPr="0006449C">
        <w:rPr>
          <w:rFonts w:ascii="Helvetica" w:eastAsia="Helvetica" w:hAnsi="Helvetica" w:cs="Helvetica"/>
          <w:sz w:val="24"/>
          <w:szCs w:val="24"/>
          <w:lang w:val="ka-GE"/>
        </w:rPr>
        <w:t>საზღვარგარეთ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E584F" w:rsidRPr="0006449C">
        <w:rPr>
          <w:rFonts w:ascii="Helvetica" w:eastAsia="Helvetica" w:hAnsi="Helvetica" w:cs="Helvetica"/>
          <w:sz w:val="24"/>
          <w:szCs w:val="24"/>
          <w:lang w:val="ka-GE"/>
        </w:rPr>
        <w:t>დროებითი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ლეგალური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E584F"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E584F" w:rsidRPr="0006449C">
        <w:rPr>
          <w:rFonts w:ascii="Helvetica" w:eastAsia="Helvetica" w:hAnsi="Helvetica" w:cs="Helvetica"/>
          <w:sz w:val="24"/>
          <w:szCs w:val="24"/>
          <w:lang w:val="ka-GE"/>
        </w:rPr>
        <w:t>ხელშეწყობის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E584F" w:rsidRPr="0006449C">
        <w:rPr>
          <w:rFonts w:ascii="Helvetica" w:eastAsia="Helvetica" w:hAnsi="Helvetica" w:cs="Helvetica"/>
          <w:sz w:val="24"/>
          <w:szCs w:val="24"/>
          <w:lang w:val="ka-GE"/>
        </w:rPr>
        <w:t>სისტემის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გამართვისა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ეფექტიანად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განხორციელებისთვის</w:t>
      </w:r>
      <w:r w:rsidR="001E584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საჭიროა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უზრუნველყოფილ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იქნას</w:t>
      </w:r>
      <w:r w:rsidR="001E584F" w:rsidRPr="0006449C">
        <w:rPr>
          <w:rFonts w:ascii="Sylfaen" w:hAnsi="Sylfaen"/>
          <w:sz w:val="24"/>
          <w:szCs w:val="24"/>
          <w:lang w:val="ka-GE"/>
        </w:rPr>
        <w:t>:</w:t>
      </w:r>
    </w:p>
    <w:p w14:paraId="45DCFE53" w14:textId="77777777" w:rsidR="000B4CED" w:rsidRPr="0006449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A159756" w14:textId="77777777" w:rsidR="001E584F" w:rsidRPr="0006449C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ადგილობრივი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ბაზრის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რეალური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მდგომარეობის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ამსახველი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პერიოდული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სრული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ინფორმაცია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hAnsi="Sylfaen"/>
          <w:i/>
          <w:sz w:val="20"/>
          <w:szCs w:val="20"/>
          <w:lang w:val="ka-GE"/>
        </w:rPr>
        <w:t>(</w:t>
      </w:r>
      <w:r w:rsidR="00EB3CB3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შრომის</w:t>
      </w:r>
      <w:r w:rsidR="00EB3CB3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ბაზრის</w:t>
      </w:r>
      <w:r w:rsidR="00EB3CB3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რეგულარული</w:t>
      </w:r>
      <w:r w:rsidR="00502A3C" w:rsidRPr="0006449C">
        <w:rPr>
          <w:rFonts w:ascii="Sylfaen" w:hAnsi="Sylfaen"/>
          <w:i/>
          <w:sz w:val="20"/>
          <w:szCs w:val="20"/>
          <w:lang w:val="ka-GE"/>
        </w:rPr>
        <w:t>/</w:t>
      </w:r>
      <w:r w:rsidR="00502A3C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კვარტალური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კვლევების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საშუალებით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ინფორმაცი</w:t>
      </w:r>
      <w:r w:rsidR="00F52731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ის</w:t>
      </w:r>
      <w:r w:rsidR="00F52731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მოპოვება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რეგიონულ</w:t>
      </w:r>
      <w:r w:rsidR="00F52731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ჭრილში</w:t>
      </w:r>
      <w:r w:rsidR="00F52731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არსებული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ჭარბი</w:t>
      </w:r>
      <w:r w:rsidR="00F52731" w:rsidRPr="0006449C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502A3C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დეფიციტური</w:t>
      </w:r>
      <w:r w:rsidR="00F52731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და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მოთხოვნადი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პროფესიების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,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ასევე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ამ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პროფესიებზე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მოთხოვნა</w:t>
      </w:r>
      <w:r w:rsidRPr="0006449C">
        <w:rPr>
          <w:rFonts w:ascii="Sylfaen" w:hAnsi="Sylfaen"/>
          <w:i/>
          <w:sz w:val="20"/>
          <w:szCs w:val="20"/>
          <w:lang w:val="ka-GE"/>
        </w:rPr>
        <w:t>/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მიწოდების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თაობაზე</w:t>
      </w:r>
      <w:r w:rsidRPr="0006449C">
        <w:rPr>
          <w:rFonts w:ascii="Sylfaen" w:hAnsi="Sylfaen"/>
          <w:i/>
          <w:sz w:val="20"/>
          <w:szCs w:val="20"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395B8846" w14:textId="77777777" w:rsidR="00502A3C" w:rsidRPr="0006449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პასუხისმგებელი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უწყება</w:t>
      </w:r>
      <w:r w:rsidRPr="0006449C">
        <w:rPr>
          <w:rFonts w:ascii="Sylfaen" w:hAnsi="Sylfaen"/>
          <w:b/>
          <w:sz w:val="24"/>
          <w:szCs w:val="24"/>
          <w:lang w:val="ka-GE"/>
        </w:rPr>
        <w:t>: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ეკონომიკის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</w:p>
    <w:p w14:paraId="0787AA98" w14:textId="77777777" w:rsidR="00F52731" w:rsidRPr="0006449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sz w:val="24"/>
          <w:szCs w:val="24"/>
          <w:lang w:val="ka-GE"/>
        </w:rPr>
        <w:t xml:space="preserve">         </w:t>
      </w:r>
      <w:r w:rsidR="00F52731" w:rsidRPr="0006449C">
        <w:rPr>
          <w:rFonts w:ascii="Sylfaen" w:hAnsi="Sylfaen"/>
          <w:sz w:val="24"/>
          <w:szCs w:val="24"/>
          <w:lang w:val="ka-GE"/>
        </w:rPr>
        <w:tab/>
      </w:r>
      <w:r w:rsidR="00F52731" w:rsidRPr="0006449C">
        <w:rPr>
          <w:rFonts w:ascii="Sylfaen" w:hAnsi="Sylfaen"/>
          <w:sz w:val="24"/>
          <w:szCs w:val="24"/>
          <w:lang w:val="ka-GE"/>
        </w:rPr>
        <w:tab/>
      </w:r>
      <w:r w:rsidR="00F52731" w:rsidRPr="0006449C">
        <w:rPr>
          <w:rFonts w:ascii="Sylfaen" w:hAnsi="Sylfaen"/>
          <w:sz w:val="24"/>
          <w:szCs w:val="24"/>
          <w:lang w:val="ka-GE"/>
        </w:rPr>
        <w:tab/>
      </w:r>
      <w:r w:rsidR="00F52731" w:rsidRPr="0006449C">
        <w:rPr>
          <w:rFonts w:ascii="Sylfaen" w:hAnsi="Sylfaen"/>
          <w:sz w:val="24"/>
          <w:szCs w:val="24"/>
          <w:lang w:val="ka-GE"/>
        </w:rPr>
        <w:tab/>
        <w:t xml:space="preserve">  </w:t>
      </w:r>
      <w:r w:rsidRPr="0006449C">
        <w:rPr>
          <w:rFonts w:ascii="Sylfaen" w:hAnsi="Sylfaen"/>
          <w:sz w:val="24"/>
          <w:szCs w:val="24"/>
          <w:lang w:val="ka-GE"/>
        </w:rPr>
        <w:t xml:space="preserve">    </w:t>
      </w:r>
      <w:r w:rsidR="002B54B9" w:rsidRPr="0006449C">
        <w:rPr>
          <w:rFonts w:ascii="Sylfaen" w:hAnsi="Sylfaen"/>
          <w:sz w:val="24"/>
          <w:szCs w:val="24"/>
          <w:lang w:val="ka-GE"/>
        </w:rPr>
        <w:t xml:space="preserve">  </w:t>
      </w:r>
      <w:r w:rsidR="002B54B9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="002B54B9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2B54B9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2B54B9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სსიპ</w:t>
      </w:r>
      <w:r w:rsidR="00F52731" w:rsidRPr="0006449C">
        <w:rPr>
          <w:rFonts w:ascii="Sylfaen" w:hAnsi="Sylfaen"/>
          <w:sz w:val="24"/>
          <w:szCs w:val="24"/>
          <w:lang w:val="ka-GE"/>
        </w:rPr>
        <w:t>-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</w:p>
    <w:p w14:paraId="7AA82F6E" w14:textId="77777777" w:rsidR="000B4CED" w:rsidRPr="0006449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130813B" w14:textId="77777777" w:rsidR="000B4CED" w:rsidRPr="0006449C" w:rsidRDefault="000B4CED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საქართველოში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შრომითი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მიგრაციის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sz w:val="24"/>
          <w:szCs w:val="24"/>
          <w:lang w:val="ka-GE"/>
        </w:rPr>
        <w:t>სახელმწიფო</w:t>
      </w:r>
      <w:r w:rsidR="00EB3CB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რეგულირების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გამართული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მექანიზნები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hAnsi="Sylfaen"/>
          <w:i/>
          <w:sz w:val="20"/>
          <w:szCs w:val="20"/>
          <w:lang w:val="ka-GE"/>
        </w:rPr>
        <w:t>(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დასაქმების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შესახებ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კანონის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ინიცირება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;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შრომითი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მიგრაციის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შესახებ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კანონის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გადახედვის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მიზანშეწონილობა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;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შრომის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სამინისტროში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შრომითი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მიგრაციის</w:t>
      </w:r>
      <w:r w:rsidR="00EB3CB3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პოლიტიკის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განმსაზღვრელი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სტრუქტურული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ერთეულის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შექმნა</w:t>
      </w:r>
      <w:r w:rsidRPr="0006449C">
        <w:rPr>
          <w:rFonts w:ascii="Sylfaen" w:hAnsi="Sylfaen"/>
          <w:i/>
          <w:sz w:val="20"/>
          <w:szCs w:val="20"/>
          <w:lang w:val="ka-GE"/>
        </w:rPr>
        <w:t>/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გაძლიერება</w:t>
      </w:r>
      <w:r w:rsidRPr="0006449C">
        <w:rPr>
          <w:rFonts w:ascii="Sylfaen" w:hAnsi="Sylfaen"/>
          <w:i/>
          <w:sz w:val="20"/>
          <w:szCs w:val="20"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5CDA680F" w14:textId="77777777" w:rsidR="000B4CED" w:rsidRPr="0006449C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პასუხისმგებელი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უწყება</w:t>
      </w:r>
      <w:r w:rsidRPr="0006449C">
        <w:rPr>
          <w:rFonts w:ascii="Sylfaen" w:hAnsi="Sylfaen"/>
          <w:b/>
          <w:sz w:val="24"/>
          <w:szCs w:val="24"/>
          <w:lang w:val="ka-GE"/>
        </w:rPr>
        <w:t>: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2B54B9" w:rsidRPr="0006449C">
        <w:rPr>
          <w:rFonts w:ascii="Helvetica" w:eastAsia="Helvetica" w:hAnsi="Helvetica" w:cs="Helvetica"/>
          <w:sz w:val="24"/>
          <w:szCs w:val="24"/>
          <w:lang w:val="ka-GE"/>
        </w:rPr>
        <w:t>ჯანდაცვის</w:t>
      </w:r>
      <w:r w:rsidR="002B54B9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</w:p>
    <w:p w14:paraId="41D6E70F" w14:textId="77777777" w:rsidR="000B4CED" w:rsidRPr="0006449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C6AFB98" w14:textId="77777777" w:rsidR="001E584F" w:rsidRPr="0006449C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ხელშეწყობის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სერვისები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ს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06449C">
        <w:rPr>
          <w:rFonts w:ascii="Sylfaen" w:hAnsi="Sylfaen"/>
          <w:i/>
          <w:lang w:val="ka-GE"/>
        </w:rPr>
        <w:t>(</w:t>
      </w:r>
      <w:r w:rsidR="000B4CED" w:rsidRPr="0006449C">
        <w:rPr>
          <w:rFonts w:ascii="Helvetica" w:eastAsia="Helvetica" w:hAnsi="Helvetica" w:cs="Helvetica"/>
          <w:i/>
          <w:lang w:val="ka-GE"/>
        </w:rPr>
        <w:t>მათ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შორის</w:t>
      </w:r>
      <w:r w:rsidR="00EB3CB3" w:rsidRPr="0006449C">
        <w:rPr>
          <w:rFonts w:ascii="Sylfaen" w:hAnsi="Sylfaen"/>
          <w:i/>
          <w:lang w:val="ka-GE"/>
        </w:rPr>
        <w:t>,</w:t>
      </w:r>
      <w:r w:rsidR="00F52731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ონლაინ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პორტალის</w:t>
      </w:r>
      <w:r w:rsidR="00EB3CB3" w:rsidRPr="0006449C">
        <w:rPr>
          <w:rFonts w:ascii="Sylfaen" w:hAnsi="Sylfaen"/>
          <w:i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i/>
          <w:lang w:val="ka-GE"/>
        </w:rPr>
        <w:t>შექმნის</w:t>
      </w:r>
      <w:r w:rsidR="00EB3CB3" w:rsidRPr="0006449C">
        <w:rPr>
          <w:rFonts w:ascii="Sylfaen" w:hAnsi="Sylfaen"/>
          <w:i/>
          <w:lang w:val="ka-GE"/>
        </w:rPr>
        <w:t>/</w:t>
      </w:r>
      <w:r w:rsidR="00EB3CB3" w:rsidRPr="0006449C">
        <w:rPr>
          <w:rFonts w:ascii="Helvetica" w:eastAsia="Helvetica" w:hAnsi="Helvetica" w:cs="Helvetica"/>
          <w:i/>
          <w:lang w:val="ka-GE"/>
        </w:rPr>
        <w:t>მოქმედების</w:t>
      </w:r>
      <w:r w:rsidR="000B4CED" w:rsidRPr="0006449C">
        <w:rPr>
          <w:rFonts w:ascii="Helvetica" w:eastAsia="Helvetica" w:hAnsi="Helvetica" w:cs="Helvetica"/>
          <w:i/>
          <w:lang w:val="ka-GE"/>
        </w:rPr>
        <w:t>ა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და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საზღვარგარეთ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დასაქმების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მსურველთა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მონაცემთა</w:t>
      </w:r>
      <w:r w:rsidR="000B4CED" w:rsidRPr="0006449C">
        <w:rPr>
          <w:rFonts w:ascii="Sylfaen" w:hAnsi="Sylfaen"/>
          <w:i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i/>
          <w:lang w:val="ka-GE"/>
        </w:rPr>
        <w:t>ბაზის</w:t>
      </w:r>
      <w:r w:rsidR="00EB3CB3" w:rsidRPr="0006449C">
        <w:rPr>
          <w:rFonts w:ascii="Sylfaen" w:hAnsi="Sylfaen"/>
          <w:i/>
          <w:lang w:val="ka-GE"/>
        </w:rPr>
        <w:t>)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გამართული</w:t>
      </w:r>
      <w:r w:rsidR="00F5273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52731" w:rsidRPr="0006449C">
        <w:rPr>
          <w:rFonts w:ascii="Helvetica" w:eastAsia="Helvetica" w:hAnsi="Helvetica" w:cs="Helvetica"/>
          <w:sz w:val="24"/>
          <w:szCs w:val="24"/>
          <w:lang w:val="ka-GE"/>
        </w:rPr>
        <w:t>სისტემა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hAnsi="Sylfaen"/>
          <w:i/>
          <w:sz w:val="20"/>
          <w:szCs w:val="20"/>
          <w:lang w:val="ka-GE"/>
        </w:rPr>
        <w:t>(</w:t>
      </w:r>
      <w:r w:rsidR="00502A3C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როგორც</w:t>
      </w:r>
      <w:r w:rsidR="00502A3C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502A3C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დედაქალაქში</w:t>
      </w:r>
      <w:r w:rsidR="00502A3C" w:rsidRPr="0006449C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502A3C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ასევე</w:t>
      </w:r>
      <w:r w:rsidR="00502A3C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რეგიონულ</w:t>
      </w:r>
      <w:r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დონეზე</w:t>
      </w:r>
      <w:r w:rsidRPr="0006449C">
        <w:rPr>
          <w:rFonts w:ascii="Sylfaen" w:hAnsi="Sylfaen"/>
          <w:i/>
          <w:sz w:val="20"/>
          <w:szCs w:val="20"/>
          <w:lang w:val="ka-GE"/>
        </w:rPr>
        <w:t>)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5F42EB8E" w14:textId="77777777" w:rsidR="00502A3C" w:rsidRPr="0006449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პასუხისმგებელი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უწყება</w:t>
      </w:r>
      <w:r w:rsidRPr="0006449C">
        <w:rPr>
          <w:rFonts w:ascii="Sylfaen" w:hAnsi="Sylfaen"/>
          <w:b/>
          <w:sz w:val="24"/>
          <w:szCs w:val="24"/>
          <w:lang w:val="ka-GE"/>
        </w:rPr>
        <w:t>: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სსიპ</w:t>
      </w:r>
    </w:p>
    <w:p w14:paraId="255391CF" w14:textId="77777777" w:rsidR="00F52731" w:rsidRPr="0006449C" w:rsidRDefault="00F52731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sz w:val="24"/>
          <w:szCs w:val="24"/>
          <w:lang w:val="ka-GE"/>
        </w:rPr>
        <w:t xml:space="preserve">   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  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</w:p>
    <w:p w14:paraId="120D8945" w14:textId="77777777" w:rsidR="000B4CED" w:rsidRPr="0006449C" w:rsidRDefault="000B4CED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2C57D217" w14:textId="77777777" w:rsidR="00A14905" w:rsidRPr="0006449C" w:rsidRDefault="00A14905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შრომითი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მიგრაციის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სფეროს</w:t>
      </w:r>
      <w:r w:rsidR="000B4CED" w:rsidRPr="0006449C">
        <w:rPr>
          <w:rFonts w:ascii="Sylfaen" w:hAnsi="Sylfaen"/>
          <w:sz w:val="24"/>
          <w:szCs w:val="24"/>
          <w:lang w:val="ka-GE"/>
        </w:rPr>
        <w:t>,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sz w:val="24"/>
          <w:szCs w:val="24"/>
          <w:lang w:val="ka-GE"/>
        </w:rPr>
        <w:t>მათ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sz w:val="24"/>
          <w:szCs w:val="24"/>
          <w:lang w:val="ka-GE"/>
        </w:rPr>
        <w:t>შორის</w:t>
      </w:r>
      <w:r w:rsidR="00EB3CB3" w:rsidRPr="0006449C">
        <w:rPr>
          <w:rFonts w:ascii="Sylfaen" w:hAnsi="Sylfaen"/>
          <w:sz w:val="24"/>
          <w:szCs w:val="24"/>
          <w:lang w:val="ka-GE"/>
        </w:rPr>
        <w:t>,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B4CED" w:rsidRPr="0006449C">
        <w:rPr>
          <w:rFonts w:ascii="Helvetica" w:eastAsia="Helvetica" w:hAnsi="Helvetica" w:cs="Helvetica"/>
          <w:sz w:val="24"/>
          <w:szCs w:val="24"/>
          <w:lang w:val="ka-GE"/>
        </w:rPr>
        <w:t>რისკების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ანალიზის</w:t>
      </w:r>
      <w:r w:rsidR="000B4CE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წარმოება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402394C5" w14:textId="77777777" w:rsidR="00502A3C" w:rsidRPr="0006449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პასუხისმგებელი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4"/>
          <w:szCs w:val="24"/>
          <w:lang w:val="ka-GE"/>
        </w:rPr>
        <w:t>უწყება</w:t>
      </w:r>
      <w:r w:rsidRPr="0006449C">
        <w:rPr>
          <w:rFonts w:ascii="Sylfaen" w:hAnsi="Sylfaen"/>
          <w:b/>
          <w:sz w:val="24"/>
          <w:szCs w:val="24"/>
          <w:lang w:val="ka-GE"/>
        </w:rPr>
        <w:t>: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</w:p>
    <w:p w14:paraId="300F304B" w14:textId="77777777" w:rsidR="000B4CED" w:rsidRPr="0006449C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</w:p>
    <w:p w14:paraId="51BC8835" w14:textId="46021C36" w:rsidR="0015413C" w:rsidRPr="0006449C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პროფესიული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განათლების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პოპულარი</w:t>
      </w:r>
      <w:r w:rsidR="000B4CED" w:rsidRPr="0006449C">
        <w:rPr>
          <w:rFonts w:ascii="Helvetica" w:eastAsia="Helvetica" w:hAnsi="Helvetica" w:cs="Helvetica"/>
          <w:sz w:val="24"/>
          <w:szCs w:val="24"/>
          <w:lang w:val="ka-GE"/>
        </w:rPr>
        <w:t>ზ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აცი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ის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მიზნით</w:t>
      </w:r>
      <w:r w:rsidR="0042305E">
        <w:rPr>
          <w:rFonts w:ascii="Sylfaen" w:eastAsia="Helvetica" w:hAnsi="Sylfaen" w:cs="Helvetica"/>
          <w:sz w:val="24"/>
          <w:szCs w:val="24"/>
          <w:lang w:val="ka-GE"/>
        </w:rPr>
        <w:t>,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20FA2" w:rsidRPr="0006449C">
        <w:rPr>
          <w:rFonts w:ascii="Helvetica" w:eastAsia="Helvetica" w:hAnsi="Helvetica" w:cs="Helvetica"/>
          <w:sz w:val="24"/>
          <w:szCs w:val="24"/>
          <w:lang w:val="ka-GE"/>
        </w:rPr>
        <w:t>საკომუნიკაციო</w:t>
      </w:r>
      <w:r w:rsidR="00020FA2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სტრატეგიისა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სამოქმედო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გეგმის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20FA2" w:rsidRPr="0006449C">
        <w:rPr>
          <w:rFonts w:ascii="Helvetica" w:eastAsia="Helvetica" w:hAnsi="Helvetica" w:cs="Helvetica"/>
          <w:sz w:val="24"/>
          <w:szCs w:val="24"/>
          <w:lang w:val="ka-GE"/>
        </w:rPr>
        <w:t>შემუშავება</w:t>
      </w:r>
      <w:r w:rsidR="00020FA2" w:rsidRPr="0006449C">
        <w:rPr>
          <w:rFonts w:ascii="Sylfaen" w:hAnsi="Sylfaen"/>
          <w:sz w:val="24"/>
          <w:szCs w:val="24"/>
          <w:lang w:val="ka-GE"/>
        </w:rPr>
        <w:t>/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განხორციელება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 - 2019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წლის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შემოდგომა</w:t>
      </w:r>
      <w:r w:rsidR="00020FA2" w:rsidRPr="0006449C">
        <w:rPr>
          <w:rFonts w:ascii="Sylfaen" w:hAnsi="Sylfaen"/>
          <w:sz w:val="24"/>
          <w:szCs w:val="24"/>
          <w:lang w:val="ka-GE"/>
        </w:rPr>
        <w:t>-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2020 </w:t>
      </w:r>
      <w:r w:rsidR="0015413C" w:rsidRPr="0006449C">
        <w:rPr>
          <w:rFonts w:ascii="Helvetica" w:eastAsia="Helvetica" w:hAnsi="Helvetica" w:cs="Helvetica"/>
          <w:sz w:val="24"/>
          <w:szCs w:val="24"/>
          <w:lang w:val="ka-GE"/>
        </w:rPr>
        <w:t>წელი</w:t>
      </w:r>
      <w:r w:rsidR="0042305E">
        <w:rPr>
          <w:rFonts w:ascii="Sylfaen" w:eastAsia="Helvetica" w:hAnsi="Sylfaen" w:cs="Helvetica"/>
          <w:sz w:val="24"/>
          <w:szCs w:val="24"/>
          <w:lang w:val="ka-GE"/>
        </w:rPr>
        <w:t>;</w:t>
      </w:r>
    </w:p>
    <w:p w14:paraId="48C246B9" w14:textId="3FEA436F" w:rsidR="00366704" w:rsidRPr="0042305E" w:rsidRDefault="00366704" w:rsidP="00366704">
      <w:pPr>
        <w:pStyle w:val="ListParagraph"/>
        <w:spacing w:after="0" w:line="240" w:lineRule="auto"/>
        <w:ind w:left="270"/>
        <w:jc w:val="both"/>
        <w:rPr>
          <w:rFonts w:ascii="Sylfaen" w:eastAsia="Helvetica" w:hAnsi="Sylfaen" w:cs="Helvetica"/>
          <w:b/>
          <w:sz w:val="24"/>
          <w:szCs w:val="24"/>
          <w:lang w:val="ka-GE"/>
        </w:rPr>
      </w:pPr>
      <w:r w:rsidRPr="0042305E">
        <w:rPr>
          <w:rFonts w:ascii="Helvetica" w:eastAsia="Helvetica" w:hAnsi="Helvetica" w:cs="Helvetica"/>
          <w:b/>
          <w:sz w:val="24"/>
          <w:szCs w:val="24"/>
          <w:lang w:val="ka-GE"/>
        </w:rPr>
        <w:t>პასუხისმგებელი</w:t>
      </w:r>
      <w:r w:rsidRPr="0042305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2305E">
        <w:rPr>
          <w:rFonts w:ascii="Helvetica" w:eastAsia="Helvetica" w:hAnsi="Helvetica" w:cs="Helvetica"/>
          <w:b/>
          <w:sz w:val="24"/>
          <w:szCs w:val="24"/>
          <w:lang w:val="ka-GE"/>
        </w:rPr>
        <w:t>უწყება</w:t>
      </w:r>
      <w:r w:rsidRPr="0042305E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42305E">
        <w:rPr>
          <w:rFonts w:ascii="Helvetica" w:eastAsia="Helvetica" w:hAnsi="Helvetica" w:cs="Helvetica"/>
          <w:b/>
          <w:sz w:val="24"/>
          <w:szCs w:val="24"/>
          <w:lang w:val="ka-GE"/>
        </w:rPr>
        <w:t>განათლების</w:t>
      </w:r>
      <w:r w:rsidRPr="0042305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2305E">
        <w:rPr>
          <w:rFonts w:ascii="Helvetica" w:eastAsia="Helvetica" w:hAnsi="Helvetica" w:cs="Helvetica"/>
          <w:b/>
          <w:sz w:val="24"/>
          <w:szCs w:val="24"/>
          <w:lang w:val="ka-GE"/>
        </w:rPr>
        <w:t>სამინისტრო</w:t>
      </w:r>
    </w:p>
    <w:p w14:paraId="1929D544" w14:textId="74E7404E" w:rsidR="0042305E" w:rsidRDefault="0042305E" w:rsidP="00366704">
      <w:pPr>
        <w:pStyle w:val="ListParagraph"/>
        <w:spacing w:after="0" w:line="240" w:lineRule="auto"/>
        <w:ind w:left="270"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582A91D4" w14:textId="77892689" w:rsidR="0042305E" w:rsidRPr="0042305E" w:rsidRDefault="0042305E" w:rsidP="0042305E">
      <w:pPr>
        <w:pStyle w:val="ListParagraph"/>
        <w:numPr>
          <w:ilvl w:val="0"/>
          <w:numId w:val="19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42305E">
        <w:rPr>
          <w:rFonts w:ascii="Sylfaen" w:hAnsi="Sylfaen"/>
          <w:sz w:val="24"/>
          <w:szCs w:val="24"/>
          <w:lang w:val="ka-GE"/>
        </w:rPr>
        <w:t xml:space="preserve"> წინმსწრები ფორმალური განათლების ფარგლებში მიღწეული სწავლის შედეგების პროფესიული საგანმანათლებლო პროგრამების მიზნებისათვის აღიარების სამართლებრივი საფუძვლების შექმნა 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42305E">
        <w:rPr>
          <w:rFonts w:ascii="Sylfaen" w:hAnsi="Sylfaen"/>
          <w:sz w:val="24"/>
          <w:szCs w:val="24"/>
          <w:lang w:val="ka-GE"/>
        </w:rPr>
        <w:t>2019 წლის დეკემბერი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74295777" w14:textId="77777777" w:rsidR="0042305E" w:rsidRPr="0042305E" w:rsidRDefault="0042305E" w:rsidP="0042305E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lang w:val="ka-GE"/>
        </w:rPr>
      </w:pPr>
      <w:r w:rsidRPr="0042305E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განათლების სამინისტრო </w:t>
      </w:r>
    </w:p>
    <w:p w14:paraId="710D6E2F" w14:textId="77777777" w:rsidR="0042305E" w:rsidRDefault="0042305E" w:rsidP="0042305E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14:paraId="2B48E7F4" w14:textId="64E511B0" w:rsidR="0042305E" w:rsidRPr="0042305E" w:rsidRDefault="0042305E" w:rsidP="0042305E">
      <w:pPr>
        <w:pStyle w:val="ListParagraph"/>
        <w:numPr>
          <w:ilvl w:val="0"/>
          <w:numId w:val="19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42305E">
        <w:rPr>
          <w:rFonts w:ascii="Sylfaen" w:hAnsi="Sylfaen"/>
          <w:sz w:val="24"/>
          <w:szCs w:val="24"/>
          <w:lang w:val="ka-GE"/>
        </w:rPr>
        <w:lastRenderedPageBreak/>
        <w:t>წინმსწრები ფორმალური განათლების ფარგლებში მიღწეული სწავლის შედეგების აღიარების პროცესის პილოტირება და აღიარების შესაძლებლობის შექმნა პროფესიული საგანმანათლებლო პროგრამის გა</w:t>
      </w:r>
      <w:r>
        <w:rPr>
          <w:rFonts w:ascii="Sylfaen" w:hAnsi="Sylfaen"/>
          <w:sz w:val="24"/>
          <w:szCs w:val="24"/>
          <w:lang w:val="ka-GE"/>
        </w:rPr>
        <w:t>ნმ</w:t>
      </w:r>
      <w:r w:rsidRPr="0042305E">
        <w:rPr>
          <w:rFonts w:ascii="Sylfaen" w:hAnsi="Sylfaen"/>
          <w:sz w:val="24"/>
          <w:szCs w:val="24"/>
          <w:lang w:val="ka-GE"/>
        </w:rPr>
        <w:t>ახორციელებელ ყველა საგანმანათლებლო დაწესებულებაში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42305E">
        <w:rPr>
          <w:rFonts w:ascii="Sylfaen" w:hAnsi="Sylfaen"/>
          <w:sz w:val="24"/>
          <w:szCs w:val="24"/>
          <w:lang w:val="ka-GE"/>
        </w:rPr>
        <w:t>2020 წლის მარტი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26F73E41" w14:textId="77777777" w:rsidR="0042305E" w:rsidRPr="0042305E" w:rsidRDefault="0042305E" w:rsidP="0042305E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lang w:val="ka-GE"/>
        </w:rPr>
      </w:pPr>
      <w:r w:rsidRPr="0042305E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განათლების სამინისტრო </w:t>
      </w:r>
    </w:p>
    <w:p w14:paraId="669AEFC9" w14:textId="60EDF12C" w:rsidR="0042305E" w:rsidRDefault="0042305E" w:rsidP="00366704">
      <w:pPr>
        <w:pStyle w:val="ListParagraph"/>
        <w:spacing w:after="0" w:line="240" w:lineRule="auto"/>
        <w:ind w:left="270"/>
        <w:jc w:val="both"/>
        <w:rPr>
          <w:rFonts w:ascii="Sylfaen" w:hAnsi="Sylfaen" w:cs="Helvetica"/>
          <w:sz w:val="24"/>
          <w:szCs w:val="24"/>
          <w:lang w:val="ka-GE"/>
        </w:rPr>
      </w:pPr>
    </w:p>
    <w:p w14:paraId="41A35BB6" w14:textId="1CC0D1BB" w:rsidR="00B91652" w:rsidRPr="0006449C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არაფორმალური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განათლების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აღიარებ</w:t>
      </w:r>
      <w:r w:rsidR="00883288" w:rsidRPr="0006449C">
        <w:rPr>
          <w:rFonts w:ascii="Helvetica" w:eastAsia="Helvetica" w:hAnsi="Helvetica" w:cs="Helvetica"/>
          <w:sz w:val="24"/>
          <w:szCs w:val="24"/>
          <w:lang w:val="ka-GE"/>
        </w:rPr>
        <w:t>ის</w:t>
      </w:r>
      <w:r w:rsidR="0042305E">
        <w:rPr>
          <w:rFonts w:ascii="Sylfaen" w:eastAsia="Helvetica" w:hAnsi="Sylfaen" w:cs="Helvetica"/>
          <w:sz w:val="24"/>
          <w:szCs w:val="24"/>
          <w:lang w:val="ka-GE"/>
        </w:rPr>
        <w:t>, ასევე უფლების მოპოვების</w:t>
      </w:r>
      <w:r w:rsidR="0088328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83288" w:rsidRPr="0006449C">
        <w:rPr>
          <w:rFonts w:ascii="Helvetica" w:eastAsia="Helvetica" w:hAnsi="Helvetica" w:cs="Helvetica"/>
          <w:sz w:val="24"/>
          <w:szCs w:val="24"/>
          <w:lang w:val="ka-GE"/>
        </w:rPr>
        <w:t>წესისა</w:t>
      </w:r>
      <w:r w:rsidR="0088328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83288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88328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83288" w:rsidRPr="0006449C">
        <w:rPr>
          <w:rFonts w:ascii="Helvetica" w:eastAsia="Helvetica" w:hAnsi="Helvetica" w:cs="Helvetica"/>
          <w:sz w:val="24"/>
          <w:szCs w:val="24"/>
          <w:lang w:val="ka-GE"/>
        </w:rPr>
        <w:t>პირობების</w:t>
      </w:r>
      <w:r w:rsidR="0088328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83288" w:rsidRPr="0006449C">
        <w:rPr>
          <w:rFonts w:ascii="Helvetica" w:eastAsia="Helvetica" w:hAnsi="Helvetica" w:cs="Helvetica"/>
          <w:sz w:val="24"/>
          <w:szCs w:val="24"/>
          <w:lang w:val="ka-GE"/>
        </w:rPr>
        <w:t>დამტკიცება</w:t>
      </w:r>
      <w:r w:rsidR="0042305E">
        <w:rPr>
          <w:rFonts w:ascii="Sylfaen" w:eastAsia="Helvetica" w:hAnsi="Sylfaen" w:cs="Helvetica"/>
          <w:sz w:val="24"/>
          <w:szCs w:val="24"/>
          <w:lang w:val="ka-GE"/>
        </w:rPr>
        <w:t>; აღიარების დაწყება</w:t>
      </w:r>
      <w:r w:rsidR="0088328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42305E">
        <w:rPr>
          <w:rFonts w:ascii="Sylfaen" w:hAnsi="Sylfaen"/>
          <w:sz w:val="24"/>
          <w:szCs w:val="24"/>
          <w:lang w:val="ka-GE"/>
        </w:rPr>
        <w:t xml:space="preserve">- </w:t>
      </w:r>
      <w:r w:rsidR="00B91652" w:rsidRPr="0006449C">
        <w:rPr>
          <w:rFonts w:ascii="Sylfaen" w:hAnsi="Sylfaen"/>
          <w:sz w:val="24"/>
          <w:szCs w:val="24"/>
          <w:lang w:val="ka-GE"/>
        </w:rPr>
        <w:t xml:space="preserve">2019 </w:t>
      </w:r>
      <w:r w:rsidR="00B91652" w:rsidRPr="0006449C">
        <w:rPr>
          <w:rFonts w:ascii="Helvetica" w:eastAsia="Helvetica" w:hAnsi="Helvetica" w:cs="Helvetica"/>
          <w:sz w:val="24"/>
          <w:szCs w:val="24"/>
          <w:lang w:val="ka-GE"/>
        </w:rPr>
        <w:t>წლის</w:t>
      </w:r>
      <w:r w:rsidR="00B91652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42305E">
        <w:rPr>
          <w:rFonts w:ascii="Sylfaen" w:eastAsia="Helvetica" w:hAnsi="Sylfaen" w:cs="Helvetica"/>
          <w:sz w:val="24"/>
          <w:szCs w:val="24"/>
          <w:lang w:val="ka-GE"/>
        </w:rPr>
        <w:t>შემოდგომა (საწყის ეტაპზე სამშენებლო სექტორში);</w:t>
      </w:r>
    </w:p>
    <w:p w14:paraId="25B4558D" w14:textId="77777777" w:rsidR="001E584F" w:rsidRPr="0042305E" w:rsidRDefault="00502A3C" w:rsidP="0042305E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lang w:val="ka-GE"/>
        </w:rPr>
      </w:pPr>
      <w:r w:rsidRPr="0042305E">
        <w:rPr>
          <w:rFonts w:ascii="Sylfaen" w:hAnsi="Sylfaen"/>
          <w:b/>
          <w:sz w:val="24"/>
          <w:szCs w:val="24"/>
          <w:lang w:val="ka-GE"/>
        </w:rPr>
        <w:t>პასუხისმგებელი</w:t>
      </w:r>
      <w:r w:rsidRPr="000644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2305E">
        <w:rPr>
          <w:rFonts w:ascii="Sylfaen" w:hAnsi="Sylfaen"/>
          <w:b/>
          <w:sz w:val="24"/>
          <w:szCs w:val="24"/>
          <w:lang w:val="ka-GE"/>
        </w:rPr>
        <w:t>უწყება</w:t>
      </w:r>
      <w:r w:rsidRPr="0006449C">
        <w:rPr>
          <w:rFonts w:ascii="Sylfaen" w:hAnsi="Sylfaen"/>
          <w:b/>
          <w:sz w:val="24"/>
          <w:szCs w:val="24"/>
          <w:lang w:val="ka-GE"/>
        </w:rPr>
        <w:t>:</w:t>
      </w:r>
      <w:r w:rsidRPr="0042305E">
        <w:rPr>
          <w:rFonts w:ascii="Sylfaen" w:hAnsi="Sylfaen"/>
          <w:b/>
          <w:sz w:val="24"/>
          <w:szCs w:val="24"/>
          <w:lang w:val="ka-GE"/>
        </w:rPr>
        <w:t xml:space="preserve"> განათლების სამინისტრო</w:t>
      </w:r>
    </w:p>
    <w:p w14:paraId="6F005ECB" w14:textId="77777777" w:rsidR="00175D01" w:rsidRPr="0006449C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C4181D6" w14:textId="77777777" w:rsidR="00F30790" w:rsidRPr="0006449C" w:rsidRDefault="00413248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საზღვარგარეთ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დროებითი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კანონიერი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დასაქმების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მოდელი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8434B"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საქართველოს</w:t>
      </w:r>
      <w:r w:rsidR="0008434B"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სახელმწიფო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უწყებების</w:t>
      </w:r>
      <w:r w:rsidRPr="000644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8"/>
          <w:szCs w:val="28"/>
          <w:lang w:val="ka-GE"/>
        </w:rPr>
        <w:t>მონაწილეობით</w:t>
      </w:r>
    </w:p>
    <w:p w14:paraId="781EE4C0" w14:textId="77777777" w:rsidR="00175D01" w:rsidRPr="0006449C" w:rsidRDefault="00175D01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43A9D40" w14:textId="77777777" w:rsidR="00E50B13" w:rsidRPr="0006449C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ინფორმაციის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მოძიება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პოტენციურ</w:t>
      </w:r>
      <w:r w:rsidR="00197581"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პარტნიორ</w:t>
      </w:r>
      <w:r w:rsidR="00197581"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ქვეყნების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ბაზარზე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მოთხოვნადი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დეფიციტური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პროფესიების</w:t>
      </w:r>
      <w:r w:rsidR="00F826D1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F826D1" w:rsidRPr="0006449C">
        <w:rPr>
          <w:rFonts w:ascii="Helvetica" w:eastAsia="Helvetica" w:hAnsi="Helvetica" w:cs="Helvetica"/>
          <w:sz w:val="24"/>
          <w:szCs w:val="24"/>
          <w:lang w:val="ka-GE"/>
        </w:rPr>
        <w:t>ასევე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უცხოელების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შესაძლებლობების</w:t>
      </w:r>
      <w:r w:rsidR="00175D01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175D01" w:rsidRPr="0006449C">
        <w:rPr>
          <w:rFonts w:ascii="Helvetica" w:eastAsia="Helvetica" w:hAnsi="Helvetica" w:cs="Helvetica"/>
          <w:sz w:val="24"/>
          <w:szCs w:val="24"/>
          <w:lang w:val="ka-GE"/>
        </w:rPr>
        <w:t>რეგულაციები</w:t>
      </w:r>
      <w:r w:rsidR="00EB3CB3" w:rsidRPr="0006449C">
        <w:rPr>
          <w:rFonts w:ascii="Helvetica" w:eastAsia="Helvetica" w:hAnsi="Helvetica" w:cs="Helvetica"/>
          <w:sz w:val="24"/>
          <w:szCs w:val="24"/>
          <w:lang w:val="ka-GE"/>
        </w:rPr>
        <w:t>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826D1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F826D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826D1" w:rsidRPr="0006449C">
        <w:rPr>
          <w:rFonts w:ascii="Helvetica" w:eastAsia="Helvetica" w:hAnsi="Helvetica" w:cs="Helvetica"/>
          <w:sz w:val="24"/>
          <w:szCs w:val="24"/>
          <w:lang w:val="ka-GE"/>
        </w:rPr>
        <w:t>პირობების</w:t>
      </w:r>
      <w:r w:rsidR="00F826D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681113" w:rsidRPr="0006449C">
        <w:rPr>
          <w:rFonts w:ascii="Sylfaen" w:hAnsi="Sylfaen"/>
          <w:sz w:val="24"/>
          <w:szCs w:val="24"/>
        </w:rPr>
        <w:t>;</w:t>
      </w:r>
    </w:p>
    <w:p w14:paraId="67AF71B2" w14:textId="77777777" w:rsidR="00175D01" w:rsidRPr="0006449C" w:rsidRDefault="00175D01" w:rsidP="00175D01">
      <w:pPr>
        <w:spacing w:after="0" w:line="240" w:lineRule="auto"/>
        <w:ind w:left="270" w:hanging="27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14:paraId="50A9A483" w14:textId="77777777" w:rsidR="00F826D1" w:rsidRPr="0006449C" w:rsidRDefault="00914B5B" w:rsidP="00175D01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F826D1" w:rsidRPr="0006449C">
        <w:rPr>
          <w:rFonts w:ascii="Sylfaen" w:hAnsi="Sylfaen"/>
          <w:sz w:val="24"/>
          <w:szCs w:val="24"/>
          <w:lang w:val="ka-GE"/>
        </w:rPr>
        <w:t xml:space="preserve"> </w:t>
      </w:r>
    </w:p>
    <w:p w14:paraId="1719102E" w14:textId="77777777" w:rsidR="00681113" w:rsidRPr="0006449C" w:rsidRDefault="00F826D1" w:rsidP="00175D01">
      <w:pPr>
        <w:pStyle w:val="ListParagraph"/>
        <w:numPr>
          <w:ilvl w:val="0"/>
          <w:numId w:val="15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მოძიებულ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ინფორმაციას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აწვდის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სამინისტროს</w:t>
      </w:r>
      <w:r w:rsidR="00E06BB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="00B538D8" w:rsidRPr="0006449C">
        <w:rPr>
          <w:rFonts w:ascii="Sylfaen" w:hAnsi="Sylfaen"/>
          <w:sz w:val="24"/>
          <w:szCs w:val="24"/>
          <w:lang w:val="ka-GE"/>
        </w:rPr>
        <w:t>.</w:t>
      </w:r>
    </w:p>
    <w:p w14:paraId="378E7F57" w14:textId="77777777" w:rsidR="00F826D1" w:rsidRPr="0006449C" w:rsidRDefault="00F826D1" w:rsidP="00175D01">
      <w:pPr>
        <w:pStyle w:val="ListParagraph"/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Sylfaen" w:hAnsi="Sylfaen"/>
          <w:sz w:val="24"/>
          <w:szCs w:val="24"/>
          <w:lang w:val="ka-GE"/>
        </w:rPr>
        <w:tab/>
      </w:r>
      <w:r w:rsidRPr="0006449C">
        <w:rPr>
          <w:rFonts w:ascii="Sylfaen" w:hAnsi="Sylfaen"/>
          <w:sz w:val="24"/>
          <w:szCs w:val="24"/>
          <w:lang w:val="ka-GE"/>
        </w:rPr>
        <w:tab/>
      </w:r>
      <w:r w:rsidRPr="0006449C">
        <w:rPr>
          <w:rFonts w:ascii="Sylfaen" w:hAnsi="Sylfaen"/>
          <w:sz w:val="24"/>
          <w:szCs w:val="24"/>
          <w:lang w:val="ka-GE"/>
        </w:rPr>
        <w:tab/>
      </w:r>
    </w:p>
    <w:p w14:paraId="70B80325" w14:textId="77777777" w:rsidR="00E50B13" w:rsidRPr="0006449C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მოძიებული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ინფორმაციის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სისტემატიზაცია</w:t>
      </w:r>
      <w:r w:rsidRPr="0006449C">
        <w:rPr>
          <w:rFonts w:ascii="Sylfaen" w:hAnsi="Sylfaen"/>
          <w:sz w:val="24"/>
          <w:szCs w:val="24"/>
          <w:lang w:val="ka-GE"/>
        </w:rPr>
        <w:t xml:space="preserve">;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სამუშაო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ძალის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სტრუქტურასთან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მოთხოვნა</w:t>
      </w:r>
      <w:r w:rsidRPr="0006449C">
        <w:rPr>
          <w:rFonts w:ascii="Sylfaen" w:hAnsi="Sylfaen"/>
          <w:sz w:val="24"/>
          <w:szCs w:val="24"/>
          <w:lang w:val="ka-GE"/>
        </w:rPr>
        <w:t>-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მიწოდების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ტენდენციებთან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შესაბამისობის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ანალიზი</w:t>
      </w:r>
      <w:r w:rsidR="00681113" w:rsidRPr="0006449C">
        <w:rPr>
          <w:rFonts w:ascii="Sylfaen" w:hAnsi="Sylfaen"/>
          <w:sz w:val="24"/>
          <w:szCs w:val="24"/>
        </w:rPr>
        <w:t>;</w:t>
      </w:r>
    </w:p>
    <w:p w14:paraId="5E5D9AC6" w14:textId="77777777" w:rsidR="00B75C1F" w:rsidRPr="0006449C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B3CB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06449C">
        <w:rPr>
          <w:rFonts w:ascii="Sylfaen" w:hAnsi="Sylfaen"/>
          <w:i/>
          <w:lang w:val="ka-GE"/>
        </w:rPr>
        <w:t>(</w:t>
      </w:r>
      <w:r w:rsidR="00EB3C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B3CB3" w:rsidRPr="0006449C">
        <w:rPr>
          <w:rFonts w:ascii="Sylfaen" w:hAnsi="Sylfaen"/>
          <w:i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i/>
          <w:lang w:val="ka-GE"/>
        </w:rPr>
        <w:t>სტრუ</w:t>
      </w:r>
      <w:r w:rsidR="00E06BB3" w:rsidRPr="0006449C">
        <w:rPr>
          <w:rFonts w:ascii="Helvetica" w:eastAsia="Helvetica" w:hAnsi="Helvetica" w:cs="Helvetica"/>
          <w:i/>
          <w:lang w:val="ka-GE"/>
        </w:rPr>
        <w:t>ქ</w:t>
      </w:r>
      <w:r w:rsidR="00EB3CB3" w:rsidRPr="0006449C">
        <w:rPr>
          <w:rFonts w:ascii="Helvetica" w:eastAsia="Helvetica" w:hAnsi="Helvetica" w:cs="Helvetica"/>
          <w:i/>
          <w:lang w:val="ka-GE"/>
        </w:rPr>
        <w:t>ტურული</w:t>
      </w:r>
      <w:r w:rsidR="00EB3CB3" w:rsidRPr="0006449C">
        <w:rPr>
          <w:rFonts w:ascii="Sylfaen" w:hAnsi="Sylfaen"/>
          <w:i/>
          <w:lang w:val="ka-GE"/>
        </w:rPr>
        <w:t xml:space="preserve"> </w:t>
      </w:r>
      <w:r w:rsidR="00EB3C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B3CB3" w:rsidRPr="0006449C">
        <w:rPr>
          <w:rFonts w:ascii="Sylfaen" w:hAnsi="Sylfaen"/>
          <w:i/>
          <w:lang w:val="ka-GE"/>
        </w:rPr>
        <w:t>)</w:t>
      </w:r>
      <w:r w:rsidR="00A14905" w:rsidRPr="0006449C">
        <w:rPr>
          <w:rFonts w:ascii="Sylfaen" w:hAnsi="Sylfaen"/>
          <w:sz w:val="24"/>
          <w:szCs w:val="24"/>
          <w:lang w:val="ka-GE"/>
        </w:rPr>
        <w:t>;</w:t>
      </w:r>
    </w:p>
    <w:p w14:paraId="48079358" w14:textId="77777777" w:rsidR="00B75C1F" w:rsidRPr="0006449C" w:rsidRDefault="00914B5B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ეკონომიკის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</w:t>
      </w:r>
      <w:r w:rsidR="00EB3CB3" w:rsidRPr="0006449C">
        <w:rPr>
          <w:rFonts w:ascii="Helvetica" w:eastAsia="Helvetica" w:hAnsi="Helvetica" w:cs="Helvetica"/>
          <w:sz w:val="24"/>
          <w:szCs w:val="24"/>
          <w:lang w:val="ka-GE"/>
        </w:rPr>
        <w:t>ს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ტრო</w:t>
      </w:r>
      <w:r w:rsidR="00B75C1F" w:rsidRPr="0006449C">
        <w:rPr>
          <w:rFonts w:ascii="Sylfaen" w:hAnsi="Sylfaen"/>
          <w:sz w:val="24"/>
          <w:szCs w:val="24"/>
          <w:lang w:val="ka-GE"/>
        </w:rPr>
        <w:t>;</w:t>
      </w:r>
    </w:p>
    <w:p w14:paraId="65AC62A5" w14:textId="77777777" w:rsidR="00E50B13" w:rsidRPr="0006449C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sz w:val="24"/>
          <w:szCs w:val="24"/>
          <w:lang w:val="ka-GE"/>
        </w:rPr>
        <w:t xml:space="preserve"> 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სსიპ</w:t>
      </w:r>
      <w:r w:rsidRPr="0006449C">
        <w:rPr>
          <w:rFonts w:ascii="Sylfaen" w:hAnsi="Sylfaen"/>
          <w:sz w:val="24"/>
          <w:szCs w:val="24"/>
          <w:lang w:val="ka-GE"/>
        </w:rPr>
        <w:t>-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</w:p>
    <w:p w14:paraId="21513F51" w14:textId="77777777" w:rsidR="00175D01" w:rsidRPr="0006449C" w:rsidRDefault="00175D01" w:rsidP="00175D01">
      <w:p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</w:rPr>
      </w:pPr>
    </w:p>
    <w:p w14:paraId="44F6C511" w14:textId="17A7D0AA" w:rsidR="00A14905" w:rsidRPr="0006449C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ადგილობრივ</w:t>
      </w:r>
      <w:r w:rsidR="00175D01"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პოტენციური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პარტნიორი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ქვეყნების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ბაზრებზე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მოთხოვნადი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პროფესიების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მიღებული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ანალიზის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შედეგად</w:t>
      </w:r>
      <w:r w:rsidR="00B75C1F" w:rsidRPr="0006449C">
        <w:rPr>
          <w:rFonts w:ascii="Sylfaen" w:hAnsi="Sylfaen"/>
          <w:sz w:val="24"/>
          <w:szCs w:val="24"/>
          <w:lang w:val="ka-GE"/>
        </w:rPr>
        <w:t>,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შესაბამისი</w:t>
      </w:r>
      <w:r w:rsidR="00F86EE7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პროფესიული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საგანმანათლებლო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5413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86EE7" w:rsidRPr="0006449C">
        <w:rPr>
          <w:rFonts w:ascii="Sylfaen" w:hAnsi="Sylfaen"/>
          <w:sz w:val="24"/>
          <w:szCs w:val="24"/>
          <w:lang w:val="ka-GE"/>
        </w:rPr>
        <w:t xml:space="preserve">  </w:t>
      </w:r>
      <w:r w:rsidR="001B12A6" w:rsidRPr="0006449C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1B12A6" w:rsidRPr="0006449C">
        <w:rPr>
          <w:rFonts w:ascii="Helvetica" w:eastAsia="Helvetica" w:hAnsi="Helvetica" w:cs="Helvetica"/>
          <w:sz w:val="24"/>
          <w:szCs w:val="24"/>
          <w:lang w:val="ka-GE"/>
        </w:rPr>
        <w:t>სადიპლომო</w:t>
      </w:r>
      <w:proofErr w:type="spellEnd"/>
      <w:r w:rsidR="001B12A6" w:rsidRPr="0006449C">
        <w:rPr>
          <w:rFonts w:ascii="Sylfaen" w:hAnsi="Sylfaen"/>
          <w:sz w:val="24"/>
          <w:szCs w:val="24"/>
          <w:lang w:val="ka-GE"/>
        </w:rPr>
        <w:t>)</w:t>
      </w:r>
      <w:r w:rsidR="00CB5CE4">
        <w:rPr>
          <w:rFonts w:ascii="Sylfaen" w:hAnsi="Sylfaen"/>
          <w:sz w:val="24"/>
          <w:szCs w:val="24"/>
          <w:lang w:val="ka-GE"/>
        </w:rPr>
        <w:t xml:space="preserve"> </w:t>
      </w:r>
      <w:r w:rsidR="00CB5CE4">
        <w:rPr>
          <w:rFonts w:ascii="Helvetica" w:hAnsi="Helvetica" w:cs="Helvetica"/>
          <w:sz w:val="24"/>
          <w:szCs w:val="24"/>
          <w:lang w:val="ka-GE"/>
        </w:rPr>
        <w:t>და გადამზადების</w:t>
      </w:r>
      <w:r w:rsidR="001B12A6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86EE7" w:rsidRPr="0006449C">
        <w:rPr>
          <w:rFonts w:ascii="Helvetica" w:eastAsia="Helvetica" w:hAnsi="Helvetica" w:cs="Helvetica"/>
          <w:sz w:val="24"/>
          <w:szCs w:val="24"/>
          <w:lang w:val="ka-GE"/>
        </w:rPr>
        <w:t>პროგრამების</w:t>
      </w:r>
      <w:r w:rsidR="00F86EE7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B12A6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20FA2" w:rsidRPr="0006449C">
        <w:rPr>
          <w:rFonts w:ascii="Helvetica" w:eastAsia="Helvetica" w:hAnsi="Helvetica" w:cs="Helvetica"/>
          <w:sz w:val="24"/>
          <w:szCs w:val="24"/>
          <w:lang w:val="ka-GE"/>
        </w:rPr>
        <w:t>უზრუნველყოფა</w:t>
      </w:r>
      <w:r w:rsidR="00F86EE7" w:rsidRPr="0006449C">
        <w:rPr>
          <w:rFonts w:ascii="Sylfaen" w:hAnsi="Sylfaen"/>
          <w:sz w:val="24"/>
          <w:szCs w:val="24"/>
          <w:lang w:val="ka-GE"/>
        </w:rPr>
        <w:t xml:space="preserve"> -</w:t>
      </w:r>
      <w:r w:rsidR="00020FA2" w:rsidRPr="0006449C">
        <w:rPr>
          <w:rFonts w:ascii="Sylfaen" w:hAnsi="Sylfaen"/>
          <w:sz w:val="24"/>
          <w:szCs w:val="24"/>
          <w:lang w:val="ka-GE"/>
        </w:rPr>
        <w:t>2019</w:t>
      </w:r>
      <w:r w:rsidR="007F56EA">
        <w:rPr>
          <w:rFonts w:ascii="Sylfaen" w:hAnsi="Sylfaen"/>
          <w:sz w:val="24"/>
          <w:szCs w:val="24"/>
          <w:lang w:val="ka-GE"/>
        </w:rPr>
        <w:t xml:space="preserve"> </w:t>
      </w:r>
      <w:r w:rsidR="007F56EA">
        <w:rPr>
          <w:rFonts w:ascii="Helvetica" w:hAnsi="Helvetica" w:cs="Helvetica"/>
          <w:sz w:val="24"/>
          <w:szCs w:val="24"/>
          <w:lang w:val="ka-GE"/>
        </w:rPr>
        <w:t>შემოდგომა-</w:t>
      </w:r>
      <w:r w:rsidR="00F86EE7" w:rsidRPr="0006449C">
        <w:rPr>
          <w:rFonts w:ascii="Sylfaen" w:hAnsi="Sylfaen"/>
          <w:sz w:val="24"/>
          <w:szCs w:val="24"/>
          <w:lang w:val="ka-GE"/>
        </w:rPr>
        <w:t xml:space="preserve"> 2020  </w:t>
      </w:r>
      <w:r w:rsidR="00F86EE7" w:rsidRPr="0006449C">
        <w:rPr>
          <w:rFonts w:ascii="Helvetica" w:eastAsia="Helvetica" w:hAnsi="Helvetica" w:cs="Helvetica"/>
          <w:sz w:val="24"/>
          <w:szCs w:val="24"/>
          <w:lang w:val="ka-GE"/>
        </w:rPr>
        <w:t>წწ</w:t>
      </w:r>
      <w:r w:rsidR="00F86EE7" w:rsidRPr="0006449C">
        <w:rPr>
          <w:rFonts w:ascii="Sylfaen" w:hAnsi="Sylfaen"/>
          <w:sz w:val="24"/>
          <w:szCs w:val="24"/>
          <w:lang w:val="ka-GE"/>
        </w:rPr>
        <w:t>.</w:t>
      </w:r>
      <w:r w:rsidR="00D544E8">
        <w:rPr>
          <w:rFonts w:ascii="Sylfaen" w:hAnsi="Sylfaen"/>
          <w:sz w:val="24"/>
          <w:szCs w:val="24"/>
          <w:lang w:val="ka-GE"/>
        </w:rPr>
        <w:t xml:space="preserve"> </w:t>
      </w:r>
    </w:p>
    <w:p w14:paraId="49F2F152" w14:textId="77777777" w:rsidR="00E50B13" w:rsidRPr="0006449C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განათლების</w:t>
      </w:r>
      <w:r w:rsidR="00A14905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B75C1F" w:rsidRPr="0006449C">
        <w:rPr>
          <w:rFonts w:ascii="Sylfaen" w:hAnsi="Sylfaen"/>
          <w:sz w:val="24"/>
          <w:szCs w:val="24"/>
          <w:lang w:val="ka-GE"/>
        </w:rPr>
        <w:t>;</w:t>
      </w:r>
    </w:p>
    <w:p w14:paraId="0820AFF5" w14:textId="77777777" w:rsidR="00B75C1F" w:rsidRPr="0006449C" w:rsidRDefault="00B75C1F" w:rsidP="00B75C1F">
      <w:pPr>
        <w:spacing w:after="0" w:line="240" w:lineRule="auto"/>
        <w:ind w:left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668B5F44" w14:textId="77777777" w:rsidR="00B75C1F" w:rsidRPr="0006449C" w:rsidRDefault="00B75C1F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14:paraId="0BD2A4EC" w14:textId="77777777" w:rsidR="00A14905" w:rsidRPr="0006449C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შერჩეულ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პარტნიორ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სახელმწიფოებთან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თანამშრომლობის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B75C1F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sz w:val="24"/>
          <w:szCs w:val="24"/>
          <w:lang w:val="ka-GE"/>
        </w:rPr>
        <w:t>შეთანხმების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მომზადება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გაფორმება</w:t>
      </w:r>
      <w:r w:rsidR="00B75C1F" w:rsidRPr="0006449C">
        <w:rPr>
          <w:rFonts w:ascii="Sylfaen" w:hAnsi="Sylfaen"/>
          <w:sz w:val="24"/>
          <w:szCs w:val="24"/>
          <w:lang w:val="ka-GE"/>
        </w:rPr>
        <w:t>;</w:t>
      </w:r>
    </w:p>
    <w:p w14:paraId="2B0DB6D2" w14:textId="77777777" w:rsidR="00B75C1F" w:rsidRPr="0006449C" w:rsidRDefault="00A14905" w:rsidP="00B75C1F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="00B75C1F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B75C1F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="00B75C1F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14:paraId="482B5BE6" w14:textId="77777777" w:rsidR="00A14905" w:rsidRPr="0006449C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lastRenderedPageBreak/>
        <w:t xml:space="preserve">  </w:t>
      </w:r>
      <w:r w:rsidR="00A14905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="00A14905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="00A14905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A14905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42715694" w14:textId="77777777" w:rsidR="00A14905" w:rsidRPr="0006449C" w:rsidRDefault="00A14905" w:rsidP="004C32AB">
      <w:pPr>
        <w:spacing w:after="0" w:line="240" w:lineRule="auto"/>
        <w:ind w:left="1710" w:firstLine="45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1113454F" w14:textId="77777777" w:rsidR="00E50B13" w:rsidRPr="0006449C" w:rsidRDefault="004C32A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პარტნიორი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ქვეყნების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სახელმწიფო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სამსახურების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975C6" w:rsidRPr="0006449C">
        <w:rPr>
          <w:rFonts w:ascii="Sylfaen" w:hAnsi="Sylfaen"/>
          <w:i/>
          <w:sz w:val="20"/>
          <w:szCs w:val="20"/>
          <w:lang w:val="ka-GE"/>
        </w:rPr>
        <w:t>(</w:t>
      </w:r>
      <w:r w:rsidR="00F975C6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ან</w:t>
      </w:r>
      <w:r w:rsidR="00F975C6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სხვა</w:t>
      </w:r>
      <w:r w:rsidR="004734BE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პროფილური</w:t>
      </w:r>
      <w:r w:rsidR="004734BE" w:rsidRPr="0006449C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i/>
          <w:sz w:val="20"/>
          <w:szCs w:val="20"/>
          <w:lang w:val="ka-GE"/>
        </w:rPr>
        <w:t>სამსახურების</w:t>
      </w:r>
      <w:r w:rsidR="004734BE" w:rsidRPr="0006449C">
        <w:rPr>
          <w:rFonts w:ascii="Sylfaen" w:hAnsi="Sylfaen"/>
          <w:i/>
          <w:sz w:val="20"/>
          <w:szCs w:val="20"/>
          <w:lang w:val="ka-GE"/>
        </w:rPr>
        <w:t>)</w:t>
      </w:r>
      <w:r w:rsidR="004734BE" w:rsidRPr="0006449C">
        <w:rPr>
          <w:rFonts w:ascii="Sylfaen" w:hAnsi="Sylfaen"/>
          <w:sz w:val="24"/>
          <w:szCs w:val="24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მეშვეობით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sz w:val="24"/>
          <w:szCs w:val="24"/>
          <w:lang w:val="ka-GE"/>
        </w:rPr>
        <w:t>ადგილობრივი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დამსაქმებლების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იდენტიფიკაცია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4734BE" w:rsidRPr="0006449C">
        <w:rPr>
          <w:rFonts w:ascii="Helvetica" w:eastAsia="Helvetica" w:hAnsi="Helvetica" w:cs="Helvetica"/>
          <w:sz w:val="24"/>
          <w:szCs w:val="24"/>
          <w:lang w:val="ka-GE"/>
        </w:rPr>
        <w:t>მათთან</w:t>
      </w:r>
      <w:r w:rsidR="004734B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კომუნიკაციის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დამყარება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კონკრეტული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ვაკანსიების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ინფორმაციის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მიღება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2B569D80" w14:textId="77777777" w:rsidR="004C32AB" w:rsidRPr="0006449C" w:rsidRDefault="00914B5B" w:rsidP="004C32AB">
      <w:pPr>
        <w:spacing w:after="0" w:line="240" w:lineRule="auto"/>
        <w:ind w:left="270"/>
        <w:jc w:val="both"/>
        <w:rPr>
          <w:rFonts w:ascii="Sylfaen" w:hAnsi="Sylfaen"/>
          <w:bCs/>
          <w:i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621EC5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621EC5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621EC5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621EC5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  <w:r w:rsidR="00621EC5"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</w:p>
    <w:p w14:paraId="34E4FB03" w14:textId="77777777" w:rsidR="00E50B13" w:rsidRPr="0006449C" w:rsidRDefault="004C32AB" w:rsidP="004C32AB">
      <w:pPr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="00F2220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4F7E6ED1" w14:textId="77777777" w:rsidR="004C32AB" w:rsidRPr="0006449C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</w:p>
    <w:p w14:paraId="406E21C4" w14:textId="77777777" w:rsidR="004C32AB" w:rsidRPr="0006449C" w:rsidRDefault="004C32AB" w:rsidP="004C32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მოსახლეობის</w:t>
      </w:r>
      <w:r w:rsidRPr="0006449C">
        <w:rPr>
          <w:rFonts w:ascii="Sylfaen" w:hAnsi="Sylfaen"/>
          <w:sz w:val="24"/>
          <w:szCs w:val="24"/>
          <w:lang w:val="ka-GE"/>
        </w:rPr>
        <w:t>/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პოტენციურ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მიგრანტთა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ინფორმირება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კონკრეტულ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პარტნიორ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ქვეყანასთან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გაფორმებული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ხელშეკრულებებით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გახსნილი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შესაძლებლობის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პირობების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უფლებების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5C122DE0" w14:textId="77777777" w:rsidR="004C32AB" w:rsidRPr="0006449C" w:rsidRDefault="004C32AB" w:rsidP="00E06BB3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 xml:space="preserve">; </w:t>
      </w:r>
    </w:p>
    <w:p w14:paraId="4076C3C4" w14:textId="77777777" w:rsidR="004C32AB" w:rsidRPr="0006449C" w:rsidRDefault="004C32AB" w:rsidP="004C32AB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Pr="0006449C">
        <w:rPr>
          <w:rFonts w:ascii="Sylfaen" w:hAnsi="Sylfaen"/>
          <w:sz w:val="24"/>
          <w:szCs w:val="24"/>
          <w:lang w:val="ka-GE"/>
        </w:rPr>
        <w:t xml:space="preserve">; </w:t>
      </w:r>
    </w:p>
    <w:p w14:paraId="2741046E" w14:textId="77777777" w:rsidR="004C32AB" w:rsidRPr="0006449C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</w:p>
    <w:p w14:paraId="0453BBB8" w14:textId="77777777" w:rsidR="00E50B13" w:rsidRPr="0006449C" w:rsidRDefault="00196672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პოტენციურ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მიგრანტთა</w:t>
      </w:r>
      <w:r w:rsidRPr="0006449C">
        <w:rPr>
          <w:rFonts w:ascii="Sylfaen" w:hAnsi="Sylfaen"/>
          <w:sz w:val="24"/>
          <w:szCs w:val="24"/>
          <w:lang w:val="ka-GE"/>
        </w:rPr>
        <w:t>/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სამუშაოს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მაძიელებლთა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sz w:val="24"/>
          <w:szCs w:val="24"/>
          <w:lang w:val="ka-GE"/>
        </w:rPr>
        <w:t>რეგისტრაცია</w:t>
      </w:r>
      <w:r w:rsidR="004734BE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იდენტიფიკაცია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მიღებული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პირობების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თანახმად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პირველადი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შერჩევა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06449C">
        <w:rPr>
          <w:rFonts w:ascii="Helvetica" w:eastAsia="Helvetica" w:hAnsi="Helvetica" w:cs="Helvetica"/>
          <w:sz w:val="24"/>
          <w:szCs w:val="24"/>
          <w:lang w:val="ka-GE"/>
        </w:rPr>
        <w:t>მა</w:t>
      </w:r>
      <w:r w:rsidR="00965CE0" w:rsidRPr="0006449C">
        <w:rPr>
          <w:rFonts w:ascii="Helvetica" w:eastAsia="Helvetica" w:hAnsi="Helvetica" w:cs="Helvetica"/>
          <w:sz w:val="24"/>
          <w:szCs w:val="24"/>
          <w:lang w:val="ka-GE"/>
        </w:rPr>
        <w:t>თ</w:t>
      </w:r>
      <w:r w:rsidR="004734BE"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="004734B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რეზიუმეების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="00B538D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სამინისტროსთვის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14B5B" w:rsidRPr="0006449C">
        <w:rPr>
          <w:rFonts w:ascii="Helvetica" w:eastAsia="Helvetica" w:hAnsi="Helvetica" w:cs="Helvetica"/>
          <w:sz w:val="24"/>
          <w:szCs w:val="24"/>
          <w:lang w:val="ka-GE"/>
        </w:rPr>
        <w:t>მიწოდება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1B552776" w14:textId="77777777" w:rsidR="00E50B13" w:rsidRPr="0006449C" w:rsidRDefault="00914B5B" w:rsidP="00196672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621EC5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621EC5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621EC5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196672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14:paraId="2CD79463" w14:textId="77777777" w:rsidR="00196672" w:rsidRPr="0006449C" w:rsidRDefault="00196672" w:rsidP="00196672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14:paraId="6045FFF4" w14:textId="77777777" w:rsidR="00203C1C" w:rsidRPr="00203C1C" w:rsidRDefault="00203C1C" w:rsidP="00203C1C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14:paraId="3AEB5C8D" w14:textId="4E54B73C" w:rsidR="00203C1C" w:rsidRPr="004C6130" w:rsidRDefault="00203C1C" w:rsidP="00203C1C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eastAsia="Helvetica" w:hAnsi="Sylfaen" w:cs="Sylfaen"/>
          <w:sz w:val="24"/>
          <w:szCs w:val="24"/>
          <w:lang w:val="ka-GE"/>
        </w:rPr>
        <w:t>მიღებული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eastAsia="Helvetica" w:hAnsi="Sylfaen" w:cs="Sylfaen"/>
          <w:sz w:val="24"/>
          <w:szCs w:val="24"/>
          <w:lang w:val="ka-GE"/>
        </w:rPr>
        <w:t>კონკრეტული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eastAsia="Helvetica" w:hAnsi="Sylfaen" w:cs="Sylfaen"/>
          <w:sz w:val="24"/>
          <w:szCs w:val="24"/>
          <w:lang w:val="ka-GE"/>
        </w:rPr>
        <w:t>ვაკანსიების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eastAsia="Helvetica" w:hAnsi="Sylfaen" w:cs="Sylfaen"/>
          <w:sz w:val="24"/>
          <w:szCs w:val="24"/>
          <w:lang w:val="ka-GE"/>
        </w:rPr>
        <w:t>საკვალიფიკაციო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Sylfaen" w:eastAsia="Helvetica" w:hAnsi="Sylfaen" w:cs="Sylfaen"/>
          <w:sz w:val="24"/>
          <w:szCs w:val="24"/>
          <w:lang w:val="ka-GE"/>
        </w:rPr>
        <w:t>მოთხოვნების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დაკმაყოფილების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ხელშეწყობის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მიზნით</w:t>
      </w:r>
      <w:r w:rsidRPr="004C6130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შესაბამისი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მოკლევადიანი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მომზადება</w:t>
      </w:r>
      <w:r w:rsidRPr="004C6130">
        <w:rPr>
          <w:rFonts w:ascii="Sylfaen" w:hAnsi="Sylfaen"/>
          <w:sz w:val="24"/>
          <w:szCs w:val="24"/>
          <w:lang w:val="ka-GE"/>
        </w:rPr>
        <w:t>/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გადამზადების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პროფესიული</w:t>
      </w:r>
      <w:r w:rsidRPr="004C6130">
        <w:rPr>
          <w:rFonts w:ascii="Helvetica" w:eastAsia="Helvetica" w:hAnsi="Helvetica" w:cs="Helvetica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კურსების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და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უცხო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ენის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კურსების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უზრუნველყოფა</w:t>
      </w:r>
      <w:r w:rsidRPr="004C6130">
        <w:rPr>
          <w:rFonts w:ascii="Sylfaen" w:hAnsi="Sylfaen"/>
          <w:sz w:val="24"/>
          <w:szCs w:val="24"/>
          <w:lang w:val="ka-GE"/>
        </w:rPr>
        <w:t xml:space="preserve">;  </w:t>
      </w:r>
      <w:r>
        <w:rPr>
          <w:rFonts w:ascii="Sylfaen" w:hAnsi="Sylfaen"/>
          <w:sz w:val="24"/>
          <w:szCs w:val="24"/>
          <w:lang w:val="ka-GE"/>
        </w:rPr>
        <w:t xml:space="preserve">ასევე 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საქართველოში</w:t>
      </w:r>
      <w:proofErr w:type="spellEnd"/>
      <w:r w:rsidRPr="004C613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გაცემული</w:t>
      </w:r>
      <w:proofErr w:type="spellEnd"/>
      <w:r w:rsidRPr="004C613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საგანმანათლებლო</w:t>
      </w:r>
      <w:proofErr w:type="spellEnd"/>
      <w:r w:rsidRPr="004C613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დოკუმენტების</w:t>
      </w:r>
      <w:proofErr w:type="spellEnd"/>
      <w:r w:rsidRPr="004C613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ნამდვილობის</w:t>
      </w:r>
      <w:proofErr w:type="spellEnd"/>
      <w:r w:rsidRPr="004C613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დადასტურებ</w:t>
      </w:r>
      <w:proofErr w:type="spellEnd"/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>;</w:t>
      </w:r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აპოსტილით</w:t>
      </w:r>
      <w:proofErr w:type="spellEnd"/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დამოწმება/ლეგალიზაცია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4C6130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hAnsi="Sylfaen"/>
          <w:sz w:val="24"/>
          <w:szCs w:val="24"/>
          <w:lang w:val="ka-GE"/>
        </w:rPr>
        <w:t xml:space="preserve">2019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წლის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შემოდგომა</w:t>
      </w:r>
      <w:r w:rsidRPr="00203C1C">
        <w:rPr>
          <w:rFonts w:ascii="Sylfaen" w:eastAsia="Helvetica" w:hAnsi="Sylfaen" w:cs="Sylfaen"/>
          <w:sz w:val="24"/>
          <w:szCs w:val="24"/>
          <w:lang w:val="ka-GE"/>
        </w:rPr>
        <w:t xml:space="preserve"> -2020 </w:t>
      </w:r>
      <w:r w:rsidRPr="004C6130">
        <w:rPr>
          <w:rFonts w:ascii="Sylfaen" w:eastAsia="Helvetica" w:hAnsi="Sylfaen" w:cs="Sylfaen"/>
          <w:sz w:val="24"/>
          <w:szCs w:val="24"/>
          <w:lang w:val="ka-GE"/>
        </w:rPr>
        <w:t>წელი</w:t>
      </w:r>
      <w:r w:rsidRPr="004C6130">
        <w:rPr>
          <w:rFonts w:ascii="Helvetica" w:eastAsia="Helvetica" w:hAnsi="Helvetica" w:cs="Helvetica"/>
          <w:sz w:val="24"/>
          <w:szCs w:val="24"/>
          <w:lang w:val="ka-GE"/>
        </w:rPr>
        <w:t xml:space="preserve"> </w:t>
      </w:r>
    </w:p>
    <w:p w14:paraId="724A6A48" w14:textId="77777777" w:rsidR="00203C1C" w:rsidRPr="004C6130" w:rsidRDefault="00203C1C" w:rsidP="00203C1C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4C6130">
        <w:rPr>
          <w:rFonts w:ascii="Sylfaen" w:eastAsia="Helvetica" w:hAnsi="Sylfaen" w:cs="Helvetica"/>
          <w:b/>
          <w:i/>
          <w:sz w:val="24"/>
          <w:szCs w:val="24"/>
          <w:lang w:val="ka-GE"/>
        </w:rPr>
        <w:t>შემსრულებელი</w:t>
      </w:r>
      <w:r w:rsidRPr="004C6130">
        <w:rPr>
          <w:rFonts w:ascii="Sylfaen" w:hAnsi="Sylfaen"/>
          <w:b/>
          <w:i/>
          <w:sz w:val="24"/>
          <w:szCs w:val="24"/>
          <w:lang w:val="ka-GE"/>
        </w:rPr>
        <w:t xml:space="preserve">: </w:t>
      </w:r>
      <w:r w:rsidRPr="004C6130">
        <w:rPr>
          <w:rFonts w:ascii="Sylfaen" w:eastAsia="Helvetica" w:hAnsi="Sylfaen" w:cs="Helvetica"/>
          <w:sz w:val="24"/>
          <w:szCs w:val="24"/>
          <w:lang w:val="ka-GE"/>
        </w:rPr>
        <w:t>განათლების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Helvetica"/>
          <w:sz w:val="24"/>
          <w:szCs w:val="24"/>
          <w:lang w:val="ka-GE"/>
        </w:rPr>
        <w:t>სამინისტრო</w:t>
      </w:r>
      <w:r w:rsidRPr="004C6130">
        <w:rPr>
          <w:rFonts w:ascii="Sylfaen" w:hAnsi="Sylfaen"/>
          <w:sz w:val="24"/>
          <w:szCs w:val="24"/>
          <w:lang w:val="ka-GE"/>
        </w:rPr>
        <w:t>;</w:t>
      </w:r>
    </w:p>
    <w:p w14:paraId="71F28C75" w14:textId="77777777" w:rsidR="00203C1C" w:rsidRPr="004C6130" w:rsidRDefault="00203C1C" w:rsidP="00203C1C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4C6130">
        <w:rPr>
          <w:rFonts w:ascii="Sylfaen" w:hAnsi="Sylfaen"/>
          <w:sz w:val="24"/>
          <w:szCs w:val="24"/>
          <w:lang w:val="ka-GE"/>
        </w:rPr>
        <w:t>სსიპ განათლების ხარისხის განვითარების ეროვნული ცენტრი;</w:t>
      </w:r>
    </w:p>
    <w:p w14:paraId="01036A08" w14:textId="7B075C64" w:rsidR="00203C1C" w:rsidRDefault="00203C1C" w:rsidP="00203C1C">
      <w:pPr>
        <w:pStyle w:val="ListParagraph"/>
        <w:spacing w:after="0" w:line="240" w:lineRule="auto"/>
        <w:ind w:left="216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სსიპ</w:t>
      </w:r>
      <w:proofErr w:type="spellEnd"/>
      <w:r w:rsidRPr="004C6130">
        <w:rPr>
          <w:rFonts w:ascii="Sylfaen" w:hAnsi="Sylfaen"/>
          <w:sz w:val="24"/>
          <w:szCs w:val="24"/>
          <w:shd w:val="clear" w:color="auto" w:fill="FFFFFF"/>
        </w:rPr>
        <w:t xml:space="preserve"> -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სახელმწიფო</w:t>
      </w:r>
      <w:proofErr w:type="spellEnd"/>
      <w:r w:rsidRPr="004C6130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სერვისების</w:t>
      </w:r>
      <w:proofErr w:type="spellEnd"/>
      <w:r w:rsidRPr="004C6130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განვითარების</w:t>
      </w:r>
      <w:proofErr w:type="spellEnd"/>
      <w:r w:rsidRPr="004C6130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Pr="004C6130">
        <w:rPr>
          <w:rFonts w:ascii="Sylfaen" w:hAnsi="Sylfaen" w:cs="Sylfaen"/>
          <w:sz w:val="24"/>
          <w:szCs w:val="24"/>
          <w:shd w:val="clear" w:color="auto" w:fill="FFFFFF"/>
        </w:rPr>
        <w:t>სააგენტო</w:t>
      </w:r>
      <w:proofErr w:type="spellEnd"/>
      <w:r w:rsidRPr="004C61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;</w:t>
      </w:r>
    </w:p>
    <w:p w14:paraId="64705DF7" w14:textId="77777777" w:rsidR="00203C1C" w:rsidRPr="004C6130" w:rsidRDefault="00203C1C" w:rsidP="00203C1C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2BDC3CED" w14:textId="77777777" w:rsidR="00203C1C" w:rsidRPr="004C6130" w:rsidRDefault="00203C1C" w:rsidP="00203C1C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4C6130">
        <w:rPr>
          <w:rFonts w:ascii="Sylfaen" w:eastAsia="Helvetica" w:hAnsi="Sylfaen" w:cs="Helvetica"/>
          <w:sz w:val="24"/>
          <w:szCs w:val="24"/>
          <w:lang w:val="ka-GE"/>
        </w:rPr>
        <w:t>შრომის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Helvetica"/>
          <w:sz w:val="24"/>
          <w:szCs w:val="24"/>
          <w:lang w:val="ka-GE"/>
        </w:rPr>
        <w:t>სამინისტრო</w:t>
      </w:r>
      <w:r w:rsidRPr="004C6130">
        <w:rPr>
          <w:rFonts w:ascii="Sylfaen" w:hAnsi="Sylfaen"/>
          <w:i/>
          <w:sz w:val="24"/>
          <w:szCs w:val="24"/>
          <w:lang w:val="ka-GE"/>
        </w:rPr>
        <w:t>(</w:t>
      </w:r>
      <w:r w:rsidRPr="004C6130">
        <w:rPr>
          <w:rFonts w:ascii="Sylfaen" w:eastAsia="Helvetica" w:hAnsi="Sylfaen" w:cs="Helvetica"/>
          <w:i/>
          <w:sz w:val="24"/>
          <w:szCs w:val="24"/>
          <w:lang w:val="ka-GE"/>
        </w:rPr>
        <w:t>შესაბამისი</w:t>
      </w:r>
      <w:r w:rsidRPr="004C6130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Helvetica"/>
          <w:i/>
          <w:sz w:val="24"/>
          <w:szCs w:val="24"/>
          <w:lang w:val="ka-GE"/>
        </w:rPr>
        <w:t>სტრუქტურული</w:t>
      </w:r>
      <w:r w:rsidRPr="004C6130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Helvetica"/>
          <w:i/>
          <w:sz w:val="24"/>
          <w:szCs w:val="24"/>
          <w:lang w:val="ka-GE"/>
        </w:rPr>
        <w:t>ერთეული</w:t>
      </w:r>
      <w:r w:rsidRPr="004C6130">
        <w:rPr>
          <w:rFonts w:ascii="Sylfaen" w:hAnsi="Sylfaen"/>
          <w:i/>
          <w:sz w:val="24"/>
          <w:szCs w:val="24"/>
          <w:lang w:val="ka-GE"/>
        </w:rPr>
        <w:t>)</w:t>
      </w:r>
      <w:r w:rsidRPr="004C6130">
        <w:rPr>
          <w:rFonts w:ascii="Sylfaen" w:hAnsi="Sylfaen"/>
          <w:sz w:val="24"/>
          <w:szCs w:val="24"/>
          <w:lang w:val="ka-GE"/>
        </w:rPr>
        <w:t>;</w:t>
      </w:r>
    </w:p>
    <w:p w14:paraId="3B1A11CF" w14:textId="77777777" w:rsidR="00203C1C" w:rsidRPr="004C6130" w:rsidRDefault="00203C1C" w:rsidP="00203C1C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4C6130">
        <w:rPr>
          <w:rFonts w:ascii="Sylfaen" w:eastAsia="Helvetica" w:hAnsi="Sylfaen" w:cs="Helvetica"/>
          <w:sz w:val="24"/>
          <w:szCs w:val="24"/>
          <w:lang w:val="ka-GE"/>
        </w:rPr>
        <w:t>დასაქმების</w:t>
      </w:r>
      <w:r w:rsidRPr="004C6130">
        <w:rPr>
          <w:rFonts w:ascii="Sylfaen" w:hAnsi="Sylfaen"/>
          <w:sz w:val="24"/>
          <w:szCs w:val="24"/>
          <w:lang w:val="ka-GE"/>
        </w:rPr>
        <w:t xml:space="preserve"> </w:t>
      </w:r>
      <w:r w:rsidRPr="004C6130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Pr="004C6130">
        <w:rPr>
          <w:rFonts w:ascii="Sylfaen" w:hAnsi="Sylfaen"/>
          <w:sz w:val="24"/>
          <w:szCs w:val="24"/>
          <w:lang w:val="ka-GE"/>
        </w:rPr>
        <w:t>;</w:t>
      </w:r>
    </w:p>
    <w:p w14:paraId="5BA74412" w14:textId="77777777" w:rsidR="00203C1C" w:rsidRPr="00203C1C" w:rsidRDefault="00203C1C" w:rsidP="00203C1C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14:paraId="2C1300C1" w14:textId="77777777" w:rsidR="00D50B4B" w:rsidRPr="0006449C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7010C44D" w14:textId="77777777" w:rsidR="00F22208" w:rsidRPr="0006449C" w:rsidRDefault="00F22208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კანდიდატურების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რეზიუმეების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განხილვა</w:t>
      </w:r>
      <w:r w:rsidRPr="0006449C">
        <w:rPr>
          <w:rFonts w:ascii="Sylfaen" w:hAnsi="Sylfaen"/>
          <w:sz w:val="24"/>
          <w:szCs w:val="24"/>
          <w:lang w:val="ka-GE"/>
        </w:rPr>
        <w:t xml:space="preserve">; </w:t>
      </w:r>
    </w:p>
    <w:p w14:paraId="4E47B628" w14:textId="77777777" w:rsidR="00196672" w:rsidRPr="0006449C" w:rsidRDefault="00F22208" w:rsidP="00D50B4B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96672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="00196672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196672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="00196672" w:rsidRPr="0006449C">
        <w:rPr>
          <w:rFonts w:ascii="Sylfaen" w:hAnsi="Sylfaen"/>
          <w:sz w:val="24"/>
          <w:szCs w:val="24"/>
          <w:lang w:val="ka-GE"/>
        </w:rPr>
        <w:t>;</w:t>
      </w:r>
    </w:p>
    <w:p w14:paraId="302403DC" w14:textId="77777777" w:rsidR="00B716AA" w:rsidRPr="0006449C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70B4D4E7" w14:textId="77777777" w:rsidR="00196672" w:rsidRPr="0006449C" w:rsidRDefault="00B716AA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იუსტიციის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196672" w:rsidRPr="0006449C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C93671"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  <w:r w:rsidR="00196672" w:rsidRPr="0006449C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196672" w:rsidRPr="0006449C">
        <w:rPr>
          <w:rFonts w:ascii="Sylfaen" w:hAnsi="Sylfaen" w:cs="Sylfaen"/>
          <w:bCs/>
          <w:iCs/>
          <w:sz w:val="24"/>
          <w:szCs w:val="24"/>
          <w:lang w:val="ka-GE"/>
        </w:rPr>
        <w:tab/>
        <w:t xml:space="preserve">         </w:t>
      </w:r>
    </w:p>
    <w:p w14:paraId="645894C8" w14:textId="77777777" w:rsidR="00196672" w:rsidRPr="0006449C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lastRenderedPageBreak/>
        <w:t xml:space="preserve">  </w:t>
      </w:r>
      <w:r w:rsidR="00D50B4B"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შსს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3550A808" w14:textId="77777777" w:rsidR="00196672" w:rsidRPr="0006449C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სუს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724AF98B" w14:textId="77777777" w:rsidR="00196672" w:rsidRPr="0006449C" w:rsidRDefault="00196672" w:rsidP="00196672">
      <w:pPr>
        <w:spacing w:after="0" w:line="240" w:lineRule="auto"/>
        <w:ind w:left="2250" w:hanging="270"/>
        <w:jc w:val="both"/>
        <w:rPr>
          <w:rFonts w:ascii="Sylfaen" w:hAnsi="Sylfaen"/>
          <w:sz w:val="24"/>
          <w:szCs w:val="24"/>
          <w:lang w:val="ka-GE"/>
        </w:rPr>
      </w:pPr>
    </w:p>
    <w:p w14:paraId="41544401" w14:textId="77777777" w:rsidR="00B876A2" w:rsidRPr="0006449C" w:rsidRDefault="00787A39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კანდიდატურების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რეზიუმეების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მომზადება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დამსაქმებლისთვის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B289D" w:rsidRPr="0006449C">
        <w:rPr>
          <w:rFonts w:ascii="Helvetica" w:eastAsia="Helvetica" w:hAnsi="Helvetica" w:cs="Helvetica"/>
          <w:sz w:val="24"/>
          <w:szCs w:val="24"/>
          <w:lang w:val="ka-GE"/>
        </w:rPr>
        <w:t>მიწოდების</w:t>
      </w:r>
      <w:r w:rsidR="009B289D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9B289D" w:rsidRPr="0006449C">
        <w:rPr>
          <w:rFonts w:ascii="Helvetica" w:eastAsia="Helvetica" w:hAnsi="Helvetica" w:cs="Helvetica"/>
          <w:sz w:val="24"/>
          <w:szCs w:val="24"/>
          <w:lang w:val="ka-GE"/>
        </w:rPr>
        <w:t>მიზნით</w:t>
      </w:r>
      <w:r w:rsidR="009B289D" w:rsidRPr="0006449C">
        <w:rPr>
          <w:rFonts w:ascii="Sylfaen" w:hAnsi="Sylfaen"/>
          <w:sz w:val="24"/>
          <w:szCs w:val="24"/>
          <w:lang w:val="ka-GE"/>
        </w:rPr>
        <w:t>;</w:t>
      </w:r>
    </w:p>
    <w:p w14:paraId="58C1B39A" w14:textId="77777777" w:rsidR="00787A39" w:rsidRPr="0006449C" w:rsidRDefault="00787A39" w:rsidP="009B289D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  <w:r w:rsidR="00B876A2" w:rsidRPr="0006449C">
        <w:rPr>
          <w:rFonts w:ascii="Sylfaen" w:hAnsi="Sylfaen"/>
          <w:bCs/>
          <w:iCs/>
          <w:sz w:val="24"/>
          <w:szCs w:val="24"/>
        </w:rPr>
        <w:t xml:space="preserve"> </w:t>
      </w:r>
    </w:p>
    <w:p w14:paraId="1A14019A" w14:textId="77777777" w:rsidR="009B289D" w:rsidRPr="0006449C" w:rsidRDefault="009B289D" w:rsidP="009B289D">
      <w:pPr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0C8E1E95" w14:textId="77777777" w:rsidR="00E50B13" w:rsidRPr="0006449C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უცხოელ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დამსაქმებელთან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კომუნიკაცია</w:t>
      </w:r>
      <w:r w:rsidR="00D50B4B" w:rsidRPr="0006449C">
        <w:rPr>
          <w:rFonts w:ascii="Sylfaen" w:hAnsi="Sylfaen"/>
          <w:sz w:val="24"/>
          <w:szCs w:val="24"/>
          <w:lang w:val="ka-GE"/>
        </w:rPr>
        <w:t>.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მის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მიერ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კანდიდატურების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ინფორმირება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შერჩევი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ს</w:t>
      </w:r>
      <w:r w:rsidR="00914B5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შედეგებისა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გამგზავრების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პროცედურების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D50B4B" w:rsidRPr="0006449C">
        <w:rPr>
          <w:rFonts w:ascii="Sylfaen" w:hAnsi="Sylfaen"/>
          <w:sz w:val="24"/>
          <w:szCs w:val="24"/>
          <w:lang w:val="ka-GE"/>
        </w:rPr>
        <w:t>;</w:t>
      </w:r>
    </w:p>
    <w:p w14:paraId="4337DEFE" w14:textId="77777777" w:rsidR="00787A39" w:rsidRPr="0006449C" w:rsidRDefault="00914B5B" w:rsidP="009B289D">
      <w:pPr>
        <w:spacing w:after="0" w:line="240" w:lineRule="auto"/>
        <w:ind w:firstLine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  <w:r w:rsidR="00B876A2" w:rsidRPr="0006449C">
        <w:rPr>
          <w:rFonts w:ascii="Sylfaen" w:hAnsi="Sylfaen"/>
          <w:bCs/>
          <w:iCs/>
          <w:sz w:val="24"/>
          <w:szCs w:val="24"/>
        </w:rPr>
        <w:t xml:space="preserve"> </w:t>
      </w:r>
    </w:p>
    <w:p w14:paraId="51729E33" w14:textId="77777777" w:rsidR="009B289D" w:rsidRPr="0006449C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                                   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14:paraId="352BE1E5" w14:textId="77777777" w:rsidR="009B289D" w:rsidRPr="0006449C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85E016" w14:textId="77777777" w:rsidR="00787A39" w:rsidRPr="0006449C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დამსაქმებლის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მიერ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საბო</w:t>
      </w:r>
      <w:r w:rsidR="009B289D" w:rsidRPr="0006449C">
        <w:rPr>
          <w:rFonts w:ascii="Helvetica" w:eastAsia="Helvetica" w:hAnsi="Helvetica" w:cs="Helvetica"/>
          <w:sz w:val="24"/>
          <w:szCs w:val="24"/>
          <w:lang w:val="ka-GE"/>
        </w:rPr>
        <w:t>ლო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ოდ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შერჩეული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კადრების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გამგზავრებისწინა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ორიენტაცია</w:t>
      </w:r>
      <w:r w:rsidRPr="0006449C">
        <w:rPr>
          <w:rFonts w:ascii="Sylfaen" w:hAnsi="Sylfaen"/>
          <w:sz w:val="24"/>
          <w:szCs w:val="24"/>
          <w:lang w:val="ka-GE"/>
        </w:rPr>
        <w:t xml:space="preserve"> (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ტრენინგი</w:t>
      </w:r>
      <w:r w:rsidRPr="0006449C">
        <w:rPr>
          <w:rFonts w:ascii="Sylfaen" w:hAnsi="Sylfaen"/>
          <w:sz w:val="24"/>
          <w:szCs w:val="24"/>
          <w:lang w:val="ka-GE"/>
        </w:rPr>
        <w:t>)</w:t>
      </w:r>
      <w:r w:rsidR="00D50B4B" w:rsidRPr="0006449C">
        <w:rPr>
          <w:rFonts w:ascii="Sylfaen" w:hAnsi="Sylfaen"/>
          <w:sz w:val="24"/>
          <w:szCs w:val="24"/>
          <w:lang w:val="ka-GE"/>
        </w:rPr>
        <w:t>;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უცხოელ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დამსაქმებელთან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შრომითი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ხელშეკრულების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გაფორმებასა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სავიზო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დოკუმენტ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აციი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მომზადებაში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დახმარების</w:t>
      </w:r>
      <w:r w:rsidR="00D50B4B" w:rsidRPr="0006449C">
        <w:rPr>
          <w:rFonts w:ascii="Sylfaen" w:hAnsi="Sylfaen"/>
          <w:sz w:val="24"/>
          <w:szCs w:val="24"/>
          <w:lang w:val="ka-GE"/>
        </w:rPr>
        <w:t>/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კონსულტაციის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გაწევა</w:t>
      </w:r>
      <w:r w:rsidR="00D50B4B" w:rsidRPr="0006449C">
        <w:rPr>
          <w:rFonts w:ascii="Sylfaen" w:hAnsi="Sylfaen"/>
          <w:sz w:val="24"/>
          <w:szCs w:val="24"/>
          <w:lang w:val="ka-GE"/>
        </w:rPr>
        <w:t>;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</w:p>
    <w:p w14:paraId="7DF29A48" w14:textId="77777777" w:rsidR="00787A39" w:rsidRPr="0006449C" w:rsidRDefault="00787A39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B876A2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B876A2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  <w:r w:rsidR="00B876A2" w:rsidRPr="0006449C">
        <w:rPr>
          <w:rFonts w:ascii="Sylfaen" w:hAnsi="Sylfaen"/>
          <w:bCs/>
          <w:iCs/>
          <w:sz w:val="24"/>
          <w:szCs w:val="24"/>
        </w:rPr>
        <w:t xml:space="preserve"> </w:t>
      </w:r>
    </w:p>
    <w:p w14:paraId="5F15CABE" w14:textId="77777777" w:rsidR="00D50B4B" w:rsidRPr="0006449C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620FCE56" w14:textId="77777777" w:rsidR="00D50B4B" w:rsidRPr="0006449C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136BA7FD" w14:textId="77777777" w:rsidR="009B289D" w:rsidRPr="0006449C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14:paraId="24185A39" w14:textId="77777777" w:rsidR="00F30790" w:rsidRPr="0006449C" w:rsidRDefault="0008434B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საზღვარგარეთ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დროებით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კანონიერად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მოქალაქეების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მონაცემთა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ბაზის</w:t>
      </w:r>
      <w:r w:rsidR="0003142E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06449C">
        <w:rPr>
          <w:rFonts w:ascii="Helvetica" w:eastAsia="Helvetica" w:hAnsi="Helvetica" w:cs="Helvetica"/>
          <w:sz w:val="24"/>
          <w:szCs w:val="24"/>
          <w:lang w:val="ka-GE"/>
        </w:rPr>
        <w:t>წარმოება</w:t>
      </w:r>
      <w:r w:rsidR="00D50B4B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სამინისტროს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შესაბამისი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ქვედანაყოფებისთვის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გაზიარება</w:t>
      </w:r>
      <w:r w:rsidR="00D50B4B" w:rsidRPr="0006449C">
        <w:rPr>
          <w:rFonts w:ascii="Sylfaen" w:hAnsi="Sylfaen"/>
          <w:sz w:val="24"/>
          <w:szCs w:val="24"/>
          <w:lang w:val="ka-GE"/>
        </w:rPr>
        <w:t>;</w:t>
      </w:r>
    </w:p>
    <w:p w14:paraId="5549F0DB" w14:textId="77777777" w:rsidR="00D50B4B" w:rsidRPr="0006449C" w:rsidRDefault="0008434B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D50B4B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="00D50B4B" w:rsidRPr="0006449C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D50B4B"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  <w:r w:rsidR="00D50B4B" w:rsidRPr="0006449C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14:paraId="10A9EB96" w14:textId="77777777" w:rsidR="00D50B4B" w:rsidRPr="0006449C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შრომის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61BF8DCA" w14:textId="77777777" w:rsidR="009B289D" w:rsidRPr="0006449C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0CAF7659" w14:textId="77777777" w:rsidR="0003142E" w:rsidRPr="0006449C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საზღვარგარეთ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დროებით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კანონიერად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დასაქმებული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მოქალაქეების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პირობების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მონიტორინგი</w:t>
      </w:r>
      <w:r w:rsidR="000977E8" w:rsidRPr="0006449C">
        <w:rPr>
          <w:rFonts w:ascii="Sylfaen" w:hAnsi="Sylfaen"/>
          <w:sz w:val="24"/>
          <w:szCs w:val="24"/>
          <w:lang w:val="ka-GE"/>
        </w:rPr>
        <w:t>;</w:t>
      </w:r>
    </w:p>
    <w:p w14:paraId="425BE064" w14:textId="77777777" w:rsidR="0003142E" w:rsidRPr="0006449C" w:rsidRDefault="0003142E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საგარეო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საქმეთა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CA0D11" w:rsidRPr="0006449C">
        <w:rPr>
          <w:rFonts w:ascii="Sylfaen" w:hAnsi="Sylfaen"/>
          <w:sz w:val="24"/>
          <w:szCs w:val="24"/>
        </w:rPr>
        <w:t xml:space="preserve"> </w:t>
      </w:r>
      <w:r w:rsidR="000977E8" w:rsidRPr="0006449C">
        <w:rPr>
          <w:rFonts w:ascii="Sylfaen" w:hAnsi="Sylfaen"/>
          <w:i/>
          <w:sz w:val="24"/>
          <w:szCs w:val="24"/>
          <w:lang w:val="ka-GE"/>
        </w:rPr>
        <w:t>(</w:t>
      </w:r>
      <w:r w:rsidR="000977E8"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პარტნიორი</w:t>
      </w:r>
      <w:r w:rsidRPr="0006449C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ქვეყნის</w:t>
      </w:r>
      <w:r w:rsidRPr="0006449C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0977E8" w:rsidRPr="0006449C">
        <w:rPr>
          <w:rFonts w:ascii="Sylfaen" w:hAnsi="Sylfaen"/>
          <w:i/>
          <w:sz w:val="24"/>
          <w:szCs w:val="24"/>
          <w:lang w:val="ka-GE"/>
        </w:rPr>
        <w:t xml:space="preserve">    </w:t>
      </w:r>
      <w:r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შესაბამის</w:t>
      </w:r>
      <w:r w:rsidRPr="0006449C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სახელმწიფო</w:t>
      </w:r>
      <w:r w:rsidRPr="0006449C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უწყებებთან</w:t>
      </w:r>
      <w:r w:rsidRPr="0006449C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i/>
          <w:sz w:val="24"/>
          <w:szCs w:val="24"/>
          <w:lang w:val="ka-GE"/>
        </w:rPr>
        <w:t>თანამშრომლობით</w:t>
      </w:r>
      <w:r w:rsidR="000977E8" w:rsidRPr="0006449C">
        <w:rPr>
          <w:rFonts w:ascii="Sylfaen" w:hAnsi="Sylfaen"/>
          <w:i/>
          <w:sz w:val="24"/>
          <w:szCs w:val="24"/>
          <w:lang w:val="ka-GE"/>
        </w:rPr>
        <w:t>)</w:t>
      </w:r>
      <w:r w:rsidR="000977E8" w:rsidRPr="0006449C">
        <w:rPr>
          <w:rFonts w:ascii="Sylfaen" w:hAnsi="Sylfaen"/>
          <w:sz w:val="24"/>
          <w:szCs w:val="24"/>
          <w:lang w:val="ka-GE"/>
        </w:rPr>
        <w:t>;</w:t>
      </w:r>
    </w:p>
    <w:p w14:paraId="59BC2EAC" w14:textId="77777777" w:rsidR="009B289D" w:rsidRPr="0006449C" w:rsidRDefault="000977E8" w:rsidP="000977E8">
      <w:pPr>
        <w:pStyle w:val="ListParagraph"/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/>
          <w:sz w:val="24"/>
          <w:szCs w:val="24"/>
          <w:lang w:val="ka-GE"/>
        </w:rPr>
        <w:t xml:space="preserve"> 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Pr="0006449C">
        <w:rPr>
          <w:rFonts w:ascii="Sylfaen" w:hAnsi="Sylfaen"/>
          <w:sz w:val="24"/>
          <w:szCs w:val="24"/>
          <w:lang w:val="ka-GE"/>
        </w:rPr>
        <w:t>;</w:t>
      </w:r>
    </w:p>
    <w:p w14:paraId="23576E3A" w14:textId="77777777" w:rsidR="000977E8" w:rsidRPr="0006449C" w:rsidRDefault="000977E8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14:paraId="6C2C7691" w14:textId="77777777" w:rsidR="00B876A2" w:rsidRPr="0006449C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საზღვარგარეთ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დროებით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ლეგალურად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კუთხით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მიმდინარე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სქემების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შესახებ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ანგარიშების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318FC" w:rsidRPr="0006449C">
        <w:rPr>
          <w:rFonts w:ascii="Helvetica" w:eastAsia="Helvetica" w:hAnsi="Helvetica" w:cs="Helvetica"/>
          <w:sz w:val="24"/>
          <w:szCs w:val="24"/>
          <w:lang w:val="ka-GE"/>
        </w:rPr>
        <w:t>მომზადება</w:t>
      </w:r>
      <w:r w:rsidR="00CA0D11" w:rsidRPr="0006449C">
        <w:rPr>
          <w:rFonts w:ascii="Sylfaen" w:hAnsi="Sylfaen"/>
          <w:sz w:val="24"/>
          <w:szCs w:val="24"/>
          <w:lang w:val="ka-GE"/>
        </w:rPr>
        <w:t xml:space="preserve">, </w:t>
      </w:r>
      <w:r w:rsidR="00CA0D11" w:rsidRPr="0006449C">
        <w:rPr>
          <w:rFonts w:ascii="Helvetica" w:eastAsia="Helvetica" w:hAnsi="Helvetica" w:cs="Helvetica"/>
          <w:sz w:val="24"/>
          <w:szCs w:val="24"/>
          <w:lang w:val="ka-GE"/>
        </w:rPr>
        <w:t>ანალიზი</w:t>
      </w:r>
      <w:r w:rsidR="008318F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318FC" w:rsidRPr="0006449C">
        <w:rPr>
          <w:rFonts w:ascii="Helvetica" w:eastAsia="Helvetica" w:hAnsi="Helvetica" w:cs="Helvetica"/>
          <w:sz w:val="24"/>
          <w:szCs w:val="24"/>
          <w:lang w:val="ka-GE"/>
        </w:rPr>
        <w:t>და</w:t>
      </w:r>
      <w:r w:rsidR="008318F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318FC" w:rsidRPr="0006449C">
        <w:rPr>
          <w:rFonts w:ascii="Helvetica" w:eastAsia="Helvetica" w:hAnsi="Helvetica" w:cs="Helvetica"/>
          <w:sz w:val="24"/>
          <w:szCs w:val="24"/>
          <w:lang w:val="ka-GE"/>
        </w:rPr>
        <w:t>შესაბამისი</w:t>
      </w:r>
      <w:r w:rsidR="008318F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8318FC" w:rsidRPr="0006449C">
        <w:rPr>
          <w:rFonts w:ascii="Helvetica" w:eastAsia="Helvetica" w:hAnsi="Helvetica" w:cs="Helvetica"/>
          <w:sz w:val="24"/>
          <w:szCs w:val="24"/>
          <w:lang w:val="ka-GE"/>
        </w:rPr>
        <w:t>უწყებებისთვის</w:t>
      </w:r>
      <w:r w:rsidR="008318FC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FC51D2" w:rsidRPr="0006449C">
        <w:rPr>
          <w:rFonts w:ascii="Helvetica" w:eastAsia="Helvetica" w:hAnsi="Helvetica" w:cs="Helvetica"/>
          <w:sz w:val="24"/>
          <w:szCs w:val="24"/>
          <w:lang w:val="ka-GE"/>
        </w:rPr>
        <w:t>მიწოდება</w:t>
      </w:r>
      <w:r w:rsidR="000977E8" w:rsidRPr="0006449C">
        <w:rPr>
          <w:rFonts w:ascii="Sylfaen" w:hAnsi="Sylfaen"/>
          <w:sz w:val="24"/>
          <w:szCs w:val="24"/>
          <w:lang w:val="ka-GE"/>
        </w:rPr>
        <w:t>;</w:t>
      </w:r>
    </w:p>
    <w:p w14:paraId="00CD8E2B" w14:textId="77777777" w:rsidR="003C38D9" w:rsidRPr="0006449C" w:rsidRDefault="00FC51D2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  <w:r w:rsidR="000977E8" w:rsidRPr="0006449C">
        <w:rPr>
          <w:rFonts w:ascii="Sylfaen" w:hAnsi="Sylfaen"/>
          <w:sz w:val="24"/>
          <w:szCs w:val="24"/>
          <w:lang w:val="ka-GE"/>
        </w:rPr>
        <w:t>;</w:t>
      </w:r>
    </w:p>
    <w:p w14:paraId="68D3B3E7" w14:textId="77777777" w:rsidR="000977E8" w:rsidRPr="0006449C" w:rsidRDefault="000977E8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 w:rsidRPr="0006449C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bCs/>
          <w:iCs/>
          <w:sz w:val="24"/>
          <w:szCs w:val="24"/>
          <w:lang w:val="ka-GE"/>
        </w:rPr>
        <w:t>სსიპ</w:t>
      </w:r>
    </w:p>
    <w:p w14:paraId="1CA98C2C" w14:textId="77777777" w:rsidR="009B289D" w:rsidRPr="0006449C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14:paraId="2F733E77" w14:textId="77777777" w:rsidR="00CA0D11" w:rsidRPr="0006449C" w:rsidRDefault="00CA0D11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6449C">
        <w:rPr>
          <w:rFonts w:ascii="Helvetica" w:eastAsia="Helvetica" w:hAnsi="Helvetica" w:cs="Helvetica"/>
          <w:sz w:val="24"/>
          <w:szCs w:val="24"/>
          <w:lang w:val="ka-GE"/>
        </w:rPr>
        <w:lastRenderedPageBreak/>
        <w:t>საზღვარგარეთ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დროებით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ლეგალურად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დასაქმების</w:t>
      </w:r>
      <w:r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სქემებ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შ</w:t>
      </w:r>
      <w:r w:rsidRPr="0006449C">
        <w:rPr>
          <w:rFonts w:ascii="Helvetica" w:eastAsia="Helvetica" w:hAnsi="Helvetica" w:cs="Helvetica"/>
          <w:sz w:val="24"/>
          <w:szCs w:val="24"/>
          <w:lang w:val="ka-GE"/>
        </w:rPr>
        <w:t>ი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ჩართული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საქართველოს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მოქალაქეების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საქართველოში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დაბრუნების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ხელშეწყობის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მიზნით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ადგილობრივ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დამსაქმებლებთან</w:t>
      </w:r>
      <w:r w:rsidR="005D6C53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5D6C53" w:rsidRPr="0006449C">
        <w:rPr>
          <w:rFonts w:ascii="Helvetica" w:eastAsia="Helvetica" w:hAnsi="Helvetica" w:cs="Helvetica"/>
          <w:sz w:val="24"/>
          <w:szCs w:val="24"/>
          <w:lang w:val="ka-GE"/>
        </w:rPr>
        <w:t>კომუნიკაცია</w:t>
      </w:r>
      <w:r w:rsidR="000977E8" w:rsidRPr="0006449C">
        <w:rPr>
          <w:rFonts w:ascii="Sylfaen" w:hAnsi="Sylfaen"/>
          <w:sz w:val="24"/>
          <w:szCs w:val="24"/>
          <w:lang w:val="ka-GE"/>
        </w:rPr>
        <w:t>;</w:t>
      </w:r>
    </w:p>
    <w:p w14:paraId="733023D5" w14:textId="77777777" w:rsidR="00CA0D11" w:rsidRPr="0006449C" w:rsidRDefault="00CA0D11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06449C">
        <w:rPr>
          <w:rFonts w:ascii="Helvetica" w:eastAsia="Helvetica" w:hAnsi="Helvetica" w:cs="Helvetica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6449C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06449C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შრომის</w:t>
      </w:r>
      <w:r w:rsidR="000977E8" w:rsidRPr="0006449C">
        <w:rPr>
          <w:rFonts w:ascii="Sylfaen" w:hAnsi="Sylfaen"/>
          <w:sz w:val="24"/>
          <w:szCs w:val="24"/>
          <w:lang w:val="ka-GE"/>
        </w:rPr>
        <w:t xml:space="preserve"> </w:t>
      </w:r>
      <w:r w:rsidR="000977E8" w:rsidRPr="0006449C">
        <w:rPr>
          <w:rFonts w:ascii="Helvetica" w:eastAsia="Helvetica" w:hAnsi="Helvetica" w:cs="Helvetica"/>
          <w:sz w:val="24"/>
          <w:szCs w:val="24"/>
          <w:lang w:val="ka-GE"/>
        </w:rPr>
        <w:t>სამინისტრო</w:t>
      </w:r>
      <w:r w:rsidR="00E06BB3" w:rsidRPr="0006449C">
        <w:rPr>
          <w:rFonts w:ascii="Sylfaen" w:hAnsi="Sylfaen"/>
          <w:i/>
          <w:lang w:val="ka-GE"/>
        </w:rPr>
        <w:t>(</w:t>
      </w:r>
      <w:r w:rsidR="00E06BB3" w:rsidRPr="0006449C">
        <w:rPr>
          <w:rFonts w:ascii="Helvetica" w:eastAsia="Helvetica" w:hAnsi="Helvetica" w:cs="Helvetica"/>
          <w:i/>
          <w:lang w:val="ka-GE"/>
        </w:rPr>
        <w:t>შესაბამისი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სტრუქტურული</w:t>
      </w:r>
      <w:r w:rsidR="00E06BB3" w:rsidRPr="0006449C">
        <w:rPr>
          <w:rFonts w:ascii="Sylfaen" w:hAnsi="Sylfaen"/>
          <w:i/>
          <w:lang w:val="ka-GE"/>
        </w:rPr>
        <w:t xml:space="preserve"> </w:t>
      </w:r>
      <w:r w:rsidR="00E06BB3" w:rsidRPr="0006449C">
        <w:rPr>
          <w:rFonts w:ascii="Helvetica" w:eastAsia="Helvetica" w:hAnsi="Helvetica" w:cs="Helvetica"/>
          <w:i/>
          <w:lang w:val="ka-GE"/>
        </w:rPr>
        <w:t>ერთეული</w:t>
      </w:r>
      <w:r w:rsidR="00E06BB3" w:rsidRPr="0006449C">
        <w:rPr>
          <w:rFonts w:ascii="Sylfaen" w:hAnsi="Sylfaen"/>
          <w:i/>
          <w:lang w:val="ka-GE"/>
        </w:rPr>
        <w:t>)</w:t>
      </w:r>
    </w:p>
    <w:p w14:paraId="18DBA2F5" w14:textId="77777777" w:rsidR="00F204AC" w:rsidRPr="0006449C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14:paraId="3D075F28" w14:textId="77777777" w:rsidR="00E103D2" w:rsidRPr="0006449C" w:rsidRDefault="00E103D2" w:rsidP="00E103D2">
      <w:pPr>
        <w:pStyle w:val="EndnoteText"/>
        <w:rPr>
          <w:rFonts w:ascii="Sylfaen" w:hAnsi="Sylfaen"/>
          <w:b/>
          <w:sz w:val="22"/>
          <w:szCs w:val="22"/>
          <w:u w:val="single"/>
          <w:lang w:val="ka-GE"/>
        </w:rPr>
      </w:pP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საქართველოს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ოკუპირებული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ტერიტორიებიდან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დევნილთა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,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შრომის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,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ჯანმრთელობის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და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სოციალური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დაცვის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სამინისტროს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06449C">
        <w:rPr>
          <w:rFonts w:ascii="Helvetica" w:eastAsia="Helvetica" w:hAnsi="Helvetica" w:cs="Helvetica"/>
          <w:b/>
          <w:sz w:val="22"/>
          <w:szCs w:val="22"/>
          <w:u w:val="single"/>
          <w:lang w:val="ka-GE"/>
        </w:rPr>
        <w:t>რეკომენდაცია</w:t>
      </w:r>
      <w:r w:rsidRPr="0006449C">
        <w:rPr>
          <w:rFonts w:ascii="Sylfaen" w:hAnsi="Sylfaen"/>
          <w:b/>
          <w:sz w:val="22"/>
          <w:szCs w:val="22"/>
          <w:u w:val="single"/>
          <w:lang w:val="ka-GE"/>
        </w:rPr>
        <w:t>:</w:t>
      </w:r>
    </w:p>
    <w:p w14:paraId="5EDA4650" w14:textId="77777777" w:rsidR="00E103D2" w:rsidRPr="0006449C" w:rsidRDefault="00E103D2" w:rsidP="00E103D2">
      <w:pPr>
        <w:pStyle w:val="EndnoteText"/>
        <w:rPr>
          <w:rFonts w:ascii="Sylfaen" w:hAnsi="Sylfaen"/>
          <w:sz w:val="22"/>
          <w:szCs w:val="22"/>
          <w:lang w:val="ka-GE"/>
        </w:rPr>
      </w:pPr>
    </w:p>
    <w:p w14:paraId="76C86185" w14:textId="77777777" w:rsidR="00E103D2" w:rsidRPr="0006449C" w:rsidRDefault="00E103D2" w:rsidP="00E103D2">
      <w:pPr>
        <w:pStyle w:val="EndnoteText"/>
        <w:numPr>
          <w:ilvl w:val="0"/>
          <w:numId w:val="18"/>
        </w:numPr>
        <w:rPr>
          <w:rFonts w:ascii="Sylfaen" w:hAnsi="Sylfaen"/>
          <w:sz w:val="22"/>
          <w:szCs w:val="22"/>
          <w:lang w:val="ka-GE"/>
        </w:rPr>
      </w:pP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გამომდინარე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იქიდან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რომ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ცირკულარული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შრომითი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მიგრაციის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სქემები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რიგ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ქვეყნებთან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მიმართებით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იქნება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ორმხრივი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გასათვალისწინებელია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რომ</w:t>
      </w:r>
      <w:r w:rsidRPr="0006449C">
        <w:rPr>
          <w:rFonts w:ascii="Sylfaen" w:hAnsi="Sylfaen"/>
          <w:sz w:val="22"/>
          <w:szCs w:val="22"/>
          <w:lang w:val="ka-GE"/>
        </w:rPr>
        <w:t xml:space="preserve"> 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იგივე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ბიზნეს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პროცესი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იმოქმედებს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საქართველოშიც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უცხოელ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შრომით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მიგრანტთა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მიმართებაში</w:t>
      </w:r>
      <w:r w:rsidRPr="0006449C">
        <w:rPr>
          <w:rFonts w:ascii="Sylfaen" w:hAnsi="Sylfaen"/>
          <w:sz w:val="22"/>
          <w:szCs w:val="22"/>
          <w:lang w:val="ka-GE"/>
        </w:rPr>
        <w:t>.</w:t>
      </w:r>
    </w:p>
    <w:p w14:paraId="00523231" w14:textId="77777777" w:rsidR="00F204AC" w:rsidRPr="0006449C" w:rsidRDefault="00E103D2" w:rsidP="00E103D2">
      <w:pPr>
        <w:pStyle w:val="EndnoteText"/>
        <w:numPr>
          <w:ilvl w:val="0"/>
          <w:numId w:val="18"/>
        </w:numPr>
        <w:rPr>
          <w:rFonts w:ascii="Sylfaen" w:hAnsi="Sylfaen"/>
          <w:sz w:val="22"/>
          <w:szCs w:val="22"/>
          <w:lang w:val="ka-GE"/>
        </w:rPr>
      </w:pP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ასევე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გასათვალისწინებელია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რომ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დადგება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საქართველოში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შრომის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უფლებების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დაცვის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სტანდარტის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გაუმჯობესების</w:t>
      </w:r>
      <w:r w:rsidRPr="0006449C">
        <w:rPr>
          <w:rFonts w:ascii="Sylfaen" w:hAnsi="Sylfaen"/>
          <w:sz w:val="22"/>
          <w:szCs w:val="22"/>
          <w:lang w:val="ka-GE"/>
        </w:rPr>
        <w:t xml:space="preserve">,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მათ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შორის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მინიმალური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ხელფასის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დაწესების</w:t>
      </w:r>
      <w:r w:rsidRPr="0006449C">
        <w:rPr>
          <w:rFonts w:ascii="Sylfaen" w:hAnsi="Sylfaen"/>
          <w:sz w:val="22"/>
          <w:szCs w:val="22"/>
          <w:lang w:val="ka-GE"/>
        </w:rPr>
        <w:t xml:space="preserve"> </w:t>
      </w:r>
      <w:r w:rsidRPr="0006449C">
        <w:rPr>
          <w:rFonts w:ascii="Helvetica" w:eastAsia="Helvetica" w:hAnsi="Helvetica" w:cs="Helvetica"/>
          <w:sz w:val="22"/>
          <w:szCs w:val="22"/>
          <w:lang w:val="ka-GE"/>
        </w:rPr>
        <w:t>საკითხი</w:t>
      </w:r>
      <w:r w:rsidRPr="0006449C">
        <w:rPr>
          <w:rFonts w:ascii="Sylfaen" w:hAnsi="Sylfaen"/>
          <w:sz w:val="22"/>
          <w:szCs w:val="22"/>
          <w:lang w:val="ka-GE"/>
        </w:rPr>
        <w:t>.</w:t>
      </w:r>
    </w:p>
    <w:sectPr w:rsidR="00F204AC" w:rsidRPr="0006449C" w:rsidSect="00965CE0">
      <w:headerReference w:type="default" r:id="rId8"/>
      <w:footerReference w:type="default" r:id="rId9"/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B8D6" w14:textId="77777777" w:rsidR="00CE376A" w:rsidRDefault="00CE376A" w:rsidP="004734BE">
      <w:pPr>
        <w:spacing w:after="0" w:line="240" w:lineRule="auto"/>
      </w:pPr>
      <w:r>
        <w:separator/>
      </w:r>
    </w:p>
  </w:endnote>
  <w:endnote w:type="continuationSeparator" w:id="0">
    <w:p w14:paraId="087A996D" w14:textId="77777777" w:rsidR="00CE376A" w:rsidRDefault="00CE376A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62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C8EE" w14:textId="77777777" w:rsidR="00D544E8" w:rsidRDefault="00D54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6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0F10E1" w14:textId="77777777" w:rsidR="00D544E8" w:rsidRDefault="00D54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F6A8" w14:textId="77777777" w:rsidR="00CE376A" w:rsidRDefault="00CE376A" w:rsidP="004734BE">
      <w:pPr>
        <w:spacing w:after="0" w:line="240" w:lineRule="auto"/>
      </w:pPr>
      <w:r>
        <w:separator/>
      </w:r>
    </w:p>
  </w:footnote>
  <w:footnote w:type="continuationSeparator" w:id="0">
    <w:p w14:paraId="38871B7E" w14:textId="77777777" w:rsidR="00CE376A" w:rsidRDefault="00CE376A" w:rsidP="0047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53B8" w14:textId="77777777" w:rsidR="00D544E8" w:rsidRPr="00E103D2" w:rsidRDefault="00D544E8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0019744B" w14:textId="77777777" w:rsidR="00D544E8" w:rsidRPr="00E103D2" w:rsidRDefault="00D544E8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14:paraId="6B8F086E" w14:textId="77777777" w:rsidR="00D544E8" w:rsidRPr="00E103D2" w:rsidRDefault="00D544E8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 xml:space="preserve">9 ივლისი, 2019 </w:t>
    </w:r>
  </w:p>
  <w:p w14:paraId="69436416" w14:textId="77777777" w:rsidR="00D544E8" w:rsidRPr="00E103D2" w:rsidRDefault="00D544E8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მინისტრის მოადგილე შრომითი მიგრაციის საკითხებში</w:t>
    </w:r>
  </w:p>
  <w:p w14:paraId="59639ED8" w14:textId="77777777" w:rsidR="00D544E8" w:rsidRPr="00E103D2" w:rsidRDefault="00D544E8" w:rsidP="00913055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E103D2">
      <w:rPr>
        <w:rFonts w:ascii="Sylfaen" w:hAnsi="Sylfaen"/>
        <w:i/>
        <w:sz w:val="18"/>
        <w:szCs w:val="18"/>
        <w:lang w:val="ka-GE"/>
      </w:rPr>
      <w:t>თეა ახვლედიანი</w:t>
    </w:r>
  </w:p>
  <w:p w14:paraId="5DD1B22A" w14:textId="77777777" w:rsidR="00D544E8" w:rsidRDefault="00D54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A1B"/>
    <w:multiLevelType w:val="hybridMultilevel"/>
    <w:tmpl w:val="6EC4E88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E30"/>
    <w:multiLevelType w:val="hybridMultilevel"/>
    <w:tmpl w:val="FD82056C"/>
    <w:lvl w:ilvl="0" w:tplc="16E6B39C">
      <w:start w:val="9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B40"/>
    <w:multiLevelType w:val="hybridMultilevel"/>
    <w:tmpl w:val="2CEA5508"/>
    <w:lvl w:ilvl="0" w:tplc="65469F56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A03EA4"/>
    <w:multiLevelType w:val="hybridMultilevel"/>
    <w:tmpl w:val="9D8ED36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7024B"/>
    <w:multiLevelType w:val="hybridMultilevel"/>
    <w:tmpl w:val="B3DC767C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41B20B6"/>
    <w:multiLevelType w:val="hybridMultilevel"/>
    <w:tmpl w:val="614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4751"/>
    <w:multiLevelType w:val="hybridMultilevel"/>
    <w:tmpl w:val="59FC9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46E67"/>
    <w:multiLevelType w:val="hybridMultilevel"/>
    <w:tmpl w:val="7D1C0C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8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"/>
  </w:num>
  <w:num w:numId="16">
    <w:abstractNumId w:val="0"/>
  </w:num>
  <w:num w:numId="17">
    <w:abstractNumId w:val="5"/>
  </w:num>
  <w:num w:numId="18">
    <w:abstractNumId w:va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03"/>
    <w:rsid w:val="00020FA2"/>
    <w:rsid w:val="0003142E"/>
    <w:rsid w:val="00032B52"/>
    <w:rsid w:val="00061F98"/>
    <w:rsid w:val="0006449C"/>
    <w:rsid w:val="0008434B"/>
    <w:rsid w:val="000977E8"/>
    <w:rsid w:val="000A5454"/>
    <w:rsid w:val="000B4CED"/>
    <w:rsid w:val="00104C28"/>
    <w:rsid w:val="0015413C"/>
    <w:rsid w:val="00175D01"/>
    <w:rsid w:val="00196672"/>
    <w:rsid w:val="00197581"/>
    <w:rsid w:val="001A6502"/>
    <w:rsid w:val="001B12A6"/>
    <w:rsid w:val="001E584F"/>
    <w:rsid w:val="00203C1C"/>
    <w:rsid w:val="00241C03"/>
    <w:rsid w:val="00286C6D"/>
    <w:rsid w:val="002A6859"/>
    <w:rsid w:val="002B54B9"/>
    <w:rsid w:val="002E4B12"/>
    <w:rsid w:val="003000AA"/>
    <w:rsid w:val="00366704"/>
    <w:rsid w:val="003C38D9"/>
    <w:rsid w:val="003D24F7"/>
    <w:rsid w:val="00413248"/>
    <w:rsid w:val="0042305E"/>
    <w:rsid w:val="0042609D"/>
    <w:rsid w:val="004734BE"/>
    <w:rsid w:val="004C32AB"/>
    <w:rsid w:val="004D6845"/>
    <w:rsid w:val="00502A3C"/>
    <w:rsid w:val="005410C5"/>
    <w:rsid w:val="005D6C53"/>
    <w:rsid w:val="00621EC5"/>
    <w:rsid w:val="00681113"/>
    <w:rsid w:val="007136CB"/>
    <w:rsid w:val="00750FD7"/>
    <w:rsid w:val="00787A39"/>
    <w:rsid w:val="007F56EA"/>
    <w:rsid w:val="00805C71"/>
    <w:rsid w:val="008318FC"/>
    <w:rsid w:val="00857BF2"/>
    <w:rsid w:val="00883288"/>
    <w:rsid w:val="008B0DAC"/>
    <w:rsid w:val="008B79A3"/>
    <w:rsid w:val="00913055"/>
    <w:rsid w:val="00914B5B"/>
    <w:rsid w:val="00965CE0"/>
    <w:rsid w:val="00994D4D"/>
    <w:rsid w:val="009B289D"/>
    <w:rsid w:val="009B3663"/>
    <w:rsid w:val="00A14905"/>
    <w:rsid w:val="00A50D8B"/>
    <w:rsid w:val="00AC446C"/>
    <w:rsid w:val="00B215CE"/>
    <w:rsid w:val="00B5309D"/>
    <w:rsid w:val="00B538D8"/>
    <w:rsid w:val="00B716AA"/>
    <w:rsid w:val="00B7584C"/>
    <w:rsid w:val="00B75C1F"/>
    <w:rsid w:val="00B876A2"/>
    <w:rsid w:val="00B91652"/>
    <w:rsid w:val="00B97634"/>
    <w:rsid w:val="00BB7366"/>
    <w:rsid w:val="00C152FE"/>
    <w:rsid w:val="00C868D2"/>
    <w:rsid w:val="00C93209"/>
    <w:rsid w:val="00C93671"/>
    <w:rsid w:val="00CA0D11"/>
    <w:rsid w:val="00CB5CE4"/>
    <w:rsid w:val="00CD218A"/>
    <w:rsid w:val="00CE376A"/>
    <w:rsid w:val="00D50B4B"/>
    <w:rsid w:val="00D544E8"/>
    <w:rsid w:val="00E06405"/>
    <w:rsid w:val="00E06BB3"/>
    <w:rsid w:val="00E103D2"/>
    <w:rsid w:val="00E10EA7"/>
    <w:rsid w:val="00E14C12"/>
    <w:rsid w:val="00E50B13"/>
    <w:rsid w:val="00EB3CB3"/>
    <w:rsid w:val="00EC27B8"/>
    <w:rsid w:val="00EF3165"/>
    <w:rsid w:val="00F204AC"/>
    <w:rsid w:val="00F22208"/>
    <w:rsid w:val="00F30790"/>
    <w:rsid w:val="00F35AE4"/>
    <w:rsid w:val="00F52731"/>
    <w:rsid w:val="00F57BB6"/>
    <w:rsid w:val="00F826D1"/>
    <w:rsid w:val="00F86EE7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8B82"/>
  <w15:docId w15:val="{3ECD8B9E-0520-4031-B07F-819F579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E103D2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103D2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D977-ABA1-4B75-9A3B-FF30C96C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Irina Tserodze</cp:lastModifiedBy>
  <cp:revision>3</cp:revision>
  <cp:lastPrinted>2019-07-09T08:56:00Z</cp:lastPrinted>
  <dcterms:created xsi:type="dcterms:W3CDTF">2019-08-07T13:54:00Z</dcterms:created>
  <dcterms:modified xsi:type="dcterms:W3CDTF">2019-08-07T14:02:00Z</dcterms:modified>
</cp:coreProperties>
</file>